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3F79" w14:textId="77777777" w:rsidR="00F022E2" w:rsidRDefault="00F022E2">
      <w:pPr>
        <w:pBdr>
          <w:top w:val="nil"/>
          <w:left w:val="nil"/>
          <w:bottom w:val="nil"/>
          <w:right w:val="nil"/>
          <w:between w:val="nil"/>
        </w:pBdr>
        <w:jc w:val="center"/>
        <w:rPr>
          <w:rFonts w:ascii="Comic Sans MS" w:eastAsia="Comic Sans MS" w:hAnsi="Comic Sans MS" w:cs="Comic Sans MS"/>
          <w:b/>
          <w:color w:val="000000"/>
          <w:sz w:val="24"/>
          <w:szCs w:val="24"/>
          <w:u w:val="single"/>
        </w:rPr>
      </w:pPr>
    </w:p>
    <w:p w14:paraId="535B5375" w14:textId="115B08AC" w:rsidR="00F022E2" w:rsidRPr="00215B4C" w:rsidRDefault="00F022E2" w:rsidP="00F022E2">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534856">
        <w:rPr>
          <w:rFonts w:ascii="Comic Sans MS" w:hAnsi="Comic Sans MS" w:cs="Arial"/>
          <w:sz w:val="24"/>
          <w:szCs w:val="24"/>
          <w:u w:val="single"/>
          <w:lang w:bidi="he-IL"/>
        </w:rPr>
        <w:t xml:space="preserve">Ki </w:t>
      </w:r>
      <w:proofErr w:type="spellStart"/>
      <w:r w:rsidR="00534856">
        <w:rPr>
          <w:rFonts w:ascii="Comic Sans MS" w:hAnsi="Comic Sans MS" w:cs="Arial"/>
          <w:sz w:val="24"/>
          <w:szCs w:val="24"/>
          <w:u w:val="single"/>
          <w:lang w:bidi="he-IL"/>
        </w:rPr>
        <w:t>Sovo</w:t>
      </w:r>
      <w:proofErr w:type="spellEnd"/>
    </w:p>
    <w:p w14:paraId="719D9960" w14:textId="77777777" w:rsidR="00F022E2" w:rsidRDefault="00F022E2" w:rsidP="00F022E2">
      <w:pPr>
        <w:rPr>
          <w:rFonts w:ascii="Comic Sans MS" w:hAnsi="Comic Sans MS"/>
          <w:b/>
          <w:sz w:val="24"/>
          <w:szCs w:val="24"/>
        </w:rPr>
      </w:pPr>
    </w:p>
    <w:p w14:paraId="0000001A" w14:textId="77777777" w:rsidR="001A35B5" w:rsidRDefault="001A35B5">
      <w:pPr>
        <w:rPr>
          <w:rFonts w:ascii="Comic Sans MS" w:eastAsia="Comic Sans MS" w:hAnsi="Comic Sans MS" w:cs="Comic Sans MS"/>
          <w:sz w:val="24"/>
          <w:szCs w:val="24"/>
        </w:rPr>
      </w:pPr>
    </w:p>
    <w:p w14:paraId="00000022" w14:textId="500F28B4" w:rsidR="001A35B5" w:rsidRDefault="001A35B5">
      <w:pPr>
        <w:rPr>
          <w:rFonts w:ascii="Comic Sans MS" w:eastAsia="Comic Sans MS" w:hAnsi="Comic Sans MS" w:cs="Comic Sans MS"/>
          <w:sz w:val="24"/>
          <w:szCs w:val="24"/>
        </w:rPr>
      </w:pPr>
    </w:p>
    <w:p w14:paraId="006CD53E" w14:textId="77777777" w:rsidR="00F022E2" w:rsidRDefault="00F022E2" w:rsidP="00F022E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
          <w:color w:val="000000"/>
          <w:sz w:val="24"/>
          <w:szCs w:val="24"/>
          <w:u w:val="single"/>
        </w:rPr>
      </w:pPr>
    </w:p>
    <w:p w14:paraId="6A3D5183" w14:textId="0143ACC7" w:rsidR="00F022E2" w:rsidRDefault="00705170" w:rsidP="00F022E2">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color w:val="000000"/>
          <w:sz w:val="24"/>
          <w:szCs w:val="24"/>
          <w:u w:val="single"/>
        </w:rPr>
      </w:pPr>
      <w:r>
        <w:rPr>
          <w:rFonts w:ascii="Comic Sans MS" w:eastAsia="Comic Sans MS" w:hAnsi="Comic Sans MS" w:cs="Comic Sans MS"/>
          <w:b/>
          <w:color w:val="000000"/>
          <w:sz w:val="24"/>
          <w:szCs w:val="24"/>
          <w:u w:val="single"/>
        </w:rPr>
        <w:t>The Golden Hour</w:t>
      </w:r>
    </w:p>
    <w:p w14:paraId="4D6CEBF3" w14:textId="09E23C0E"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21179358" w14:textId="0B9A5D4A" w:rsidR="00F022E2" w:rsidRDefault="00534856"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Do not put off till tomorrow what can be put off until the day after tomorrow just as well. So said Mark </w:t>
      </w:r>
      <w:r w:rsidR="003A54AB">
        <w:rPr>
          <w:rFonts w:ascii="Comic Sans MS" w:eastAsia="Comic Sans MS" w:hAnsi="Comic Sans MS" w:cs="Comic Sans MS"/>
          <w:sz w:val="24"/>
          <w:szCs w:val="24"/>
        </w:rPr>
        <w:t xml:space="preserve">Twain. But our parsha, says the </w:t>
      </w:r>
      <w:proofErr w:type="spellStart"/>
      <w:r w:rsidR="003A54AB">
        <w:rPr>
          <w:rFonts w:ascii="Comic Sans MS" w:eastAsia="Comic Sans MS" w:hAnsi="Comic Sans MS" w:cs="Comic Sans MS"/>
          <w:sz w:val="24"/>
          <w:szCs w:val="24"/>
        </w:rPr>
        <w:t>Chofetz</w:t>
      </w:r>
      <w:proofErr w:type="spellEnd"/>
      <w:r w:rsidR="003A54AB">
        <w:rPr>
          <w:rFonts w:ascii="Comic Sans MS" w:eastAsia="Comic Sans MS" w:hAnsi="Comic Sans MS" w:cs="Comic Sans MS"/>
          <w:sz w:val="24"/>
          <w:szCs w:val="24"/>
        </w:rPr>
        <w:t xml:space="preserve"> Chaim, tells us otherwise. </w:t>
      </w:r>
    </w:p>
    <w:p w14:paraId="3BF9A5CB" w14:textId="735A2247" w:rsidR="00CF2243" w:rsidRPr="00CF2243" w:rsidRDefault="00CF2243" w:rsidP="00F022E2">
      <w:pPr>
        <w:pBdr>
          <w:top w:val="single" w:sz="4" w:space="1" w:color="auto"/>
          <w:left w:val="single" w:sz="4" w:space="1" w:color="auto"/>
          <w:bottom w:val="single" w:sz="4" w:space="1" w:color="auto"/>
          <w:right w:val="single" w:sz="4" w:space="1" w:color="auto"/>
        </w:pBdr>
        <w:rPr>
          <w:rFonts w:asciiTheme="minorBidi" w:eastAsia="Comic Sans MS" w:hAnsiTheme="minorBidi" w:cstheme="minorBidi"/>
          <w:sz w:val="22"/>
          <w:szCs w:val="22"/>
        </w:rPr>
      </w:pPr>
    </w:p>
    <w:p w14:paraId="1727308A" w14:textId="68933A28" w:rsidR="00CF2243" w:rsidRDefault="00CF2243" w:rsidP="00CF2243">
      <w:pPr>
        <w:pBdr>
          <w:top w:val="single" w:sz="4" w:space="1" w:color="auto"/>
          <w:left w:val="single" w:sz="4" w:space="1" w:color="auto"/>
          <w:bottom w:val="single" w:sz="4" w:space="1" w:color="auto"/>
          <w:right w:val="single" w:sz="4" w:space="1" w:color="auto"/>
        </w:pBdr>
        <w:jc w:val="center"/>
        <w:rPr>
          <w:rFonts w:asciiTheme="minorBidi" w:hAnsiTheme="minorBidi" w:cstheme="minorBidi"/>
          <w:color w:val="000000"/>
          <w:sz w:val="22"/>
          <w:szCs w:val="22"/>
          <w:shd w:val="clear" w:color="auto" w:fill="FFFFFF"/>
          <w:rtl/>
        </w:rPr>
      </w:pPr>
      <w:r w:rsidRPr="00CF2243">
        <w:rPr>
          <w:rFonts w:asciiTheme="minorBidi" w:hAnsiTheme="minorBidi" w:cstheme="minorBidi"/>
          <w:b/>
          <w:bCs/>
          <w:color w:val="000000"/>
          <w:sz w:val="22"/>
          <w:szCs w:val="22"/>
          <w:shd w:val="clear" w:color="auto" w:fill="FFFFFF"/>
          <w:rtl/>
        </w:rPr>
        <w:t xml:space="preserve">הַיּוֹם הַזֶּה </w:t>
      </w:r>
      <w:r w:rsidRPr="00CF2243">
        <w:rPr>
          <w:rFonts w:asciiTheme="minorBidi" w:hAnsiTheme="minorBidi" w:cstheme="minorBidi"/>
          <w:color w:val="000000"/>
          <w:sz w:val="22"/>
          <w:szCs w:val="22"/>
          <w:shd w:val="clear" w:color="auto" w:fill="FFFFFF"/>
          <w:rtl/>
        </w:rPr>
        <w:t>ה</w:t>
      </w:r>
      <w:r>
        <w:rPr>
          <w:rFonts w:asciiTheme="minorBidi" w:hAnsiTheme="minorBidi" w:cstheme="minorBidi" w:hint="cs"/>
          <w:color w:val="000000"/>
          <w:sz w:val="22"/>
          <w:szCs w:val="22"/>
          <w:shd w:val="clear" w:color="auto" w:fill="FFFFFF"/>
          <w:rtl/>
        </w:rPr>
        <w:t>'</w:t>
      </w:r>
      <w:r w:rsidRPr="00CF2243">
        <w:rPr>
          <w:rFonts w:asciiTheme="minorBidi" w:hAnsiTheme="minorBidi" w:cstheme="minorBidi"/>
          <w:color w:val="000000"/>
          <w:sz w:val="22"/>
          <w:szCs w:val="22"/>
          <w:shd w:val="clear" w:color="auto" w:fill="FFFFFF"/>
          <w:rtl/>
        </w:rPr>
        <w:t xml:space="preserve"> אֱלֹ</w:t>
      </w:r>
      <w:r>
        <w:rPr>
          <w:rFonts w:asciiTheme="minorBidi" w:hAnsiTheme="minorBidi" w:cstheme="minorBidi" w:hint="cs"/>
          <w:color w:val="000000"/>
          <w:sz w:val="22"/>
          <w:szCs w:val="22"/>
          <w:shd w:val="clear" w:color="auto" w:fill="FFFFFF"/>
          <w:rtl/>
        </w:rPr>
        <w:t>ק</w:t>
      </w:r>
      <w:r w:rsidRPr="00CF2243">
        <w:rPr>
          <w:rFonts w:asciiTheme="minorBidi" w:hAnsiTheme="minorBidi" w:cstheme="minorBidi"/>
          <w:color w:val="000000"/>
          <w:sz w:val="22"/>
          <w:szCs w:val="22"/>
          <w:shd w:val="clear" w:color="auto" w:fill="FFFFFF"/>
          <w:rtl/>
        </w:rPr>
        <w:t>ֶיךָ מְצַוְּךָ לַעֲשׂוֹת אֶת</w:t>
      </w:r>
      <w:r>
        <w:rPr>
          <w:rFonts w:asciiTheme="minorBidi" w:hAnsiTheme="minorBidi" w:cstheme="minorBidi" w:hint="cs"/>
          <w:color w:val="000000"/>
          <w:sz w:val="22"/>
          <w:szCs w:val="22"/>
          <w:shd w:val="clear" w:color="auto" w:fill="FFFFFF"/>
          <w:rtl/>
        </w:rPr>
        <w:t xml:space="preserve"> </w:t>
      </w:r>
      <w:r w:rsidRPr="00CF2243">
        <w:rPr>
          <w:rFonts w:asciiTheme="minorBidi" w:hAnsiTheme="minorBidi" w:cstheme="minorBidi"/>
          <w:color w:val="000000"/>
          <w:sz w:val="22"/>
          <w:szCs w:val="22"/>
          <w:shd w:val="clear" w:color="auto" w:fill="FFFFFF"/>
          <w:rtl/>
        </w:rPr>
        <w:t>הַחֻקִּים הָאֵלֶּה</w:t>
      </w:r>
      <w:r>
        <w:rPr>
          <w:rFonts w:asciiTheme="minorBidi" w:hAnsiTheme="minorBidi" w:cstheme="minorBidi" w:hint="cs"/>
          <w:color w:val="000000"/>
          <w:sz w:val="22"/>
          <w:szCs w:val="22"/>
          <w:shd w:val="clear" w:color="auto" w:fill="FFFFFF"/>
          <w:rtl/>
        </w:rPr>
        <w:t xml:space="preserve"> </w:t>
      </w:r>
      <w:r w:rsidRPr="00CF2243">
        <w:rPr>
          <w:rFonts w:asciiTheme="minorBidi" w:hAnsiTheme="minorBidi" w:cstheme="minorBidi"/>
          <w:color w:val="000000"/>
          <w:sz w:val="22"/>
          <w:szCs w:val="22"/>
          <w:shd w:val="clear" w:color="auto" w:fill="FFFFFF"/>
          <w:rtl/>
        </w:rPr>
        <w:t>וְאֶת</w:t>
      </w:r>
      <w:r>
        <w:rPr>
          <w:rFonts w:asciiTheme="minorBidi" w:hAnsiTheme="minorBidi" w:cstheme="minorBidi" w:hint="cs"/>
          <w:color w:val="000000"/>
          <w:sz w:val="22"/>
          <w:szCs w:val="22"/>
          <w:shd w:val="clear" w:color="auto" w:fill="FFFFFF"/>
          <w:rtl/>
        </w:rPr>
        <w:t xml:space="preserve"> </w:t>
      </w:r>
      <w:r w:rsidRPr="00CF2243">
        <w:rPr>
          <w:rFonts w:asciiTheme="minorBidi" w:hAnsiTheme="minorBidi" w:cstheme="minorBidi"/>
          <w:color w:val="000000"/>
          <w:sz w:val="22"/>
          <w:szCs w:val="22"/>
          <w:shd w:val="clear" w:color="auto" w:fill="FFFFFF"/>
          <w:rtl/>
        </w:rPr>
        <w:t>הַמִּשְׁפָּטִים</w:t>
      </w:r>
    </w:p>
    <w:p w14:paraId="58293E34" w14:textId="33443004" w:rsidR="00CF2243" w:rsidRPr="00CF2243" w:rsidRDefault="00CF2243" w:rsidP="00CF2243">
      <w:pPr>
        <w:pBdr>
          <w:top w:val="single" w:sz="4" w:space="1" w:color="auto"/>
          <w:left w:val="single" w:sz="4" w:space="1" w:color="auto"/>
          <w:bottom w:val="single" w:sz="4" w:space="1" w:color="auto"/>
          <w:right w:val="single" w:sz="4" w:space="1" w:color="auto"/>
        </w:pBdr>
        <w:jc w:val="center"/>
        <w:rPr>
          <w:rFonts w:ascii="Comic Sans MS" w:hAnsi="Comic Sans MS" w:cstheme="minorBidi"/>
          <w:color w:val="000000"/>
          <w:sz w:val="22"/>
          <w:szCs w:val="22"/>
          <w:shd w:val="clear" w:color="auto" w:fill="FFFFFF"/>
        </w:rPr>
      </w:pPr>
      <w:r w:rsidRPr="00CF2243">
        <w:rPr>
          <w:rFonts w:ascii="Comic Sans MS" w:hAnsi="Comic Sans MS" w:cstheme="minorBidi"/>
          <w:b/>
          <w:bCs/>
          <w:color w:val="000000"/>
          <w:sz w:val="22"/>
          <w:szCs w:val="22"/>
          <w:shd w:val="clear" w:color="auto" w:fill="FFFFFF"/>
        </w:rPr>
        <w:t>Today</w:t>
      </w:r>
      <w:r>
        <w:rPr>
          <w:rFonts w:ascii="Comic Sans MS" w:hAnsi="Comic Sans MS" w:cstheme="minorBidi"/>
          <w:b/>
          <w:bCs/>
          <w:color w:val="000000"/>
          <w:sz w:val="22"/>
          <w:szCs w:val="22"/>
          <w:shd w:val="clear" w:color="auto" w:fill="FFFFFF"/>
        </w:rPr>
        <w:t>,</w:t>
      </w:r>
      <w:r w:rsidRPr="00CF2243">
        <w:rPr>
          <w:rFonts w:ascii="Comic Sans MS" w:hAnsi="Comic Sans MS" w:cstheme="minorBidi"/>
          <w:color w:val="000000"/>
          <w:sz w:val="22"/>
          <w:szCs w:val="22"/>
          <w:shd w:val="clear" w:color="auto" w:fill="FFFFFF"/>
        </w:rPr>
        <w:t xml:space="preserve"> Hashem your G-d</w:t>
      </w:r>
      <w:r>
        <w:rPr>
          <w:rFonts w:ascii="Comic Sans MS" w:hAnsi="Comic Sans MS" w:cstheme="minorBidi"/>
          <w:color w:val="000000"/>
          <w:sz w:val="22"/>
          <w:szCs w:val="22"/>
          <w:shd w:val="clear" w:color="auto" w:fill="FFFFFF"/>
        </w:rPr>
        <w:t>,</w:t>
      </w:r>
      <w:r w:rsidRPr="00CF2243">
        <w:rPr>
          <w:rFonts w:ascii="Comic Sans MS" w:hAnsi="Comic Sans MS" w:cstheme="minorBidi"/>
          <w:color w:val="000000"/>
          <w:sz w:val="22"/>
          <w:szCs w:val="22"/>
          <w:shd w:val="clear" w:color="auto" w:fill="FFFFFF"/>
        </w:rPr>
        <w:t xml:space="preserve"> commands you to perform these statutes and decrees</w:t>
      </w:r>
      <w:r>
        <w:rPr>
          <w:rFonts w:ascii="Comic Sans MS" w:hAnsi="Comic Sans MS" w:cstheme="minorBidi"/>
          <w:color w:val="000000"/>
          <w:sz w:val="22"/>
          <w:szCs w:val="22"/>
          <w:shd w:val="clear" w:color="auto" w:fill="FFFFFF"/>
        </w:rPr>
        <w:t xml:space="preserve"> </w:t>
      </w:r>
      <w:r w:rsidRPr="00CF2243">
        <w:rPr>
          <w:rFonts w:ascii="Comic Sans MS" w:hAnsi="Comic Sans MS" w:cstheme="minorBidi"/>
          <w:color w:val="000000"/>
          <w:sz w:val="18"/>
          <w:szCs w:val="18"/>
          <w:shd w:val="clear" w:color="auto" w:fill="FFFFFF"/>
        </w:rPr>
        <w:t>(26:16)</w:t>
      </w:r>
    </w:p>
    <w:p w14:paraId="58AFBEC0" w14:textId="59F2E4CA" w:rsidR="00CF2243" w:rsidRPr="00874E59" w:rsidRDefault="00CF2243" w:rsidP="00F022E2">
      <w:pPr>
        <w:pBdr>
          <w:top w:val="single" w:sz="4" w:space="1" w:color="auto"/>
          <w:left w:val="single" w:sz="4" w:space="1" w:color="auto"/>
          <w:bottom w:val="single" w:sz="4" w:space="1" w:color="auto"/>
          <w:right w:val="single" w:sz="4" w:space="1" w:color="auto"/>
        </w:pBdr>
        <w:rPr>
          <w:rFonts w:asciiTheme="minorBidi" w:hAnsiTheme="minorBidi" w:cstheme="minorBidi"/>
          <w:color w:val="000000"/>
          <w:sz w:val="24"/>
          <w:szCs w:val="24"/>
          <w:shd w:val="clear" w:color="auto" w:fill="FFFFFF"/>
        </w:rPr>
      </w:pPr>
    </w:p>
    <w:p w14:paraId="3C46FACF" w14:textId="22581BA2" w:rsidR="00CF2243" w:rsidRPr="00874E59" w:rsidRDefault="00CF2243" w:rsidP="00CF2243">
      <w:pPr>
        <w:pBdr>
          <w:top w:val="single" w:sz="4" w:space="1" w:color="auto"/>
          <w:left w:val="single" w:sz="4" w:space="1" w:color="auto"/>
          <w:bottom w:val="single" w:sz="4" w:space="1" w:color="auto"/>
          <w:right w:val="single" w:sz="4" w:space="1" w:color="auto"/>
        </w:pBdr>
        <w:rPr>
          <w:rFonts w:asciiTheme="minorBidi" w:hAnsiTheme="minorBidi" w:cstheme="minorBidi"/>
          <w:color w:val="000000"/>
          <w:sz w:val="24"/>
          <w:szCs w:val="24"/>
          <w:shd w:val="clear" w:color="auto" w:fill="FFFFFF"/>
        </w:rPr>
      </w:pPr>
      <w:r w:rsidRPr="00874E59">
        <w:rPr>
          <w:rFonts w:ascii="Comic Sans MS" w:hAnsi="Comic Sans MS" w:cstheme="minorBidi"/>
          <w:color w:val="000000"/>
          <w:sz w:val="24"/>
          <w:szCs w:val="24"/>
          <w:shd w:val="clear" w:color="auto" w:fill="FFFFFF"/>
        </w:rPr>
        <w:t>The emphasis is on today. And in case we didn’t get the message, tw</w:t>
      </w:r>
      <w:r w:rsidR="009654A2" w:rsidRPr="00874E59">
        <w:rPr>
          <w:rFonts w:ascii="Comic Sans MS" w:hAnsi="Comic Sans MS" w:cstheme="minorBidi"/>
          <w:color w:val="000000"/>
          <w:sz w:val="24"/>
          <w:szCs w:val="24"/>
          <w:shd w:val="clear" w:color="auto" w:fill="FFFFFF"/>
        </w:rPr>
        <w:t>ice</w:t>
      </w:r>
      <w:r w:rsidRPr="00874E59">
        <w:rPr>
          <w:rFonts w:ascii="Comic Sans MS" w:hAnsi="Comic Sans MS" w:cstheme="minorBidi"/>
          <w:color w:val="000000"/>
          <w:sz w:val="24"/>
          <w:szCs w:val="24"/>
          <w:shd w:val="clear" w:color="auto" w:fill="FFFFFF"/>
        </w:rPr>
        <w:t xml:space="preserve"> more in the next pesukim, we are told:</w:t>
      </w:r>
      <w:r w:rsidRPr="00874E59">
        <w:rPr>
          <w:rFonts w:asciiTheme="minorBidi" w:hAnsiTheme="minorBidi" w:cstheme="minorBidi"/>
          <w:color w:val="000000"/>
          <w:sz w:val="24"/>
          <w:szCs w:val="24"/>
          <w:shd w:val="clear" w:color="auto" w:fill="FFFFFF"/>
        </w:rPr>
        <w:t xml:space="preserve"> </w:t>
      </w:r>
      <w:r w:rsidRPr="00874E59">
        <w:rPr>
          <w:rFonts w:asciiTheme="minorBidi" w:hAnsiTheme="minorBidi" w:cstheme="minorBidi" w:hint="cs"/>
          <w:color w:val="000000"/>
          <w:sz w:val="24"/>
          <w:szCs w:val="24"/>
          <w:shd w:val="clear" w:color="auto" w:fill="FFFFFF"/>
          <w:rtl/>
        </w:rPr>
        <w:t xml:space="preserve"> </w:t>
      </w:r>
      <w:r w:rsidRPr="00874E59">
        <w:rPr>
          <w:rFonts w:asciiTheme="minorBidi" w:hAnsiTheme="minorBidi" w:cstheme="minorBidi"/>
          <w:color w:val="000000"/>
          <w:sz w:val="24"/>
          <w:szCs w:val="24"/>
          <w:shd w:val="clear" w:color="auto" w:fill="FFFFFF"/>
          <w:rtl/>
        </w:rPr>
        <w:t>אֶת</w:t>
      </w:r>
      <w:r w:rsidRPr="00874E59">
        <w:rPr>
          <w:rFonts w:asciiTheme="minorBidi" w:hAnsiTheme="minorBidi" w:cstheme="minorBidi" w:hint="cs"/>
          <w:color w:val="000000"/>
          <w:sz w:val="24"/>
          <w:szCs w:val="24"/>
          <w:shd w:val="clear" w:color="auto" w:fill="FFFFFF"/>
          <w:rtl/>
        </w:rPr>
        <w:t xml:space="preserve"> </w:t>
      </w:r>
      <w:r w:rsidRPr="00874E59">
        <w:rPr>
          <w:rFonts w:asciiTheme="minorBidi" w:hAnsiTheme="minorBidi" w:cstheme="minorBidi"/>
          <w:color w:val="000000"/>
          <w:sz w:val="24"/>
          <w:szCs w:val="24"/>
          <w:shd w:val="clear" w:color="auto" w:fill="FFFFFF"/>
          <w:rtl/>
        </w:rPr>
        <w:t>ה</w:t>
      </w:r>
      <w:r w:rsidRPr="00874E59">
        <w:rPr>
          <w:rFonts w:asciiTheme="minorBidi" w:hAnsiTheme="minorBidi" w:cstheme="minorBidi" w:hint="cs"/>
          <w:color w:val="000000"/>
          <w:sz w:val="24"/>
          <w:szCs w:val="24"/>
          <w:shd w:val="clear" w:color="auto" w:fill="FFFFFF"/>
          <w:rtl/>
        </w:rPr>
        <w:t>'</w:t>
      </w:r>
      <w:r w:rsidRPr="00874E59">
        <w:rPr>
          <w:rFonts w:asciiTheme="minorBidi" w:hAnsiTheme="minorBidi" w:cstheme="minorBidi"/>
          <w:color w:val="000000"/>
          <w:sz w:val="24"/>
          <w:szCs w:val="24"/>
          <w:shd w:val="clear" w:color="auto" w:fill="FFFFFF"/>
          <w:rtl/>
        </w:rPr>
        <w:t xml:space="preserve"> הֶאֱמַרְתָּ </w:t>
      </w:r>
      <w:r w:rsidRPr="00874E59">
        <w:rPr>
          <w:rFonts w:asciiTheme="minorBidi" w:hAnsiTheme="minorBidi" w:cstheme="minorBidi"/>
          <w:b/>
          <w:bCs/>
          <w:color w:val="000000"/>
          <w:sz w:val="24"/>
          <w:szCs w:val="24"/>
          <w:shd w:val="clear" w:color="auto" w:fill="FFFFFF"/>
          <w:rtl/>
        </w:rPr>
        <w:t>הַיּוֹם</w:t>
      </w:r>
      <w:r w:rsidRPr="00874E59">
        <w:rPr>
          <w:rFonts w:asciiTheme="minorBidi" w:hAnsiTheme="minorBidi" w:cstheme="minorBidi"/>
          <w:color w:val="000000"/>
          <w:sz w:val="24"/>
          <w:szCs w:val="24"/>
          <w:shd w:val="clear" w:color="auto" w:fill="FFFFFF"/>
        </w:rPr>
        <w:t> </w:t>
      </w:r>
      <w:r w:rsidRPr="00874E59">
        <w:rPr>
          <w:rFonts w:ascii="Comic Sans MS" w:hAnsi="Comic Sans MS" w:cstheme="minorBidi"/>
          <w:color w:val="000000"/>
          <w:sz w:val="24"/>
          <w:szCs w:val="24"/>
          <w:shd w:val="clear" w:color="auto" w:fill="FFFFFF"/>
        </w:rPr>
        <w:t>and</w:t>
      </w:r>
      <w:r w:rsidRPr="00874E59">
        <w:rPr>
          <w:rFonts w:asciiTheme="minorBidi" w:hAnsiTheme="minorBidi" w:cstheme="minorBidi"/>
          <w:color w:val="000000"/>
          <w:sz w:val="24"/>
          <w:szCs w:val="24"/>
          <w:shd w:val="clear" w:color="auto" w:fill="FFFFFF"/>
        </w:rPr>
        <w:t> </w:t>
      </w:r>
      <w:r w:rsidRPr="00874E59">
        <w:rPr>
          <w:rFonts w:asciiTheme="minorBidi" w:hAnsiTheme="minorBidi" w:cstheme="minorBidi"/>
          <w:color w:val="000000"/>
          <w:sz w:val="24"/>
          <w:szCs w:val="24"/>
          <w:shd w:val="clear" w:color="auto" w:fill="FFFFFF"/>
          <w:rtl/>
        </w:rPr>
        <w:t>וַה</w:t>
      </w:r>
      <w:r w:rsidRPr="00874E59">
        <w:rPr>
          <w:rFonts w:asciiTheme="minorBidi" w:hAnsiTheme="minorBidi" w:cstheme="minorBidi" w:hint="cs"/>
          <w:color w:val="000000"/>
          <w:sz w:val="24"/>
          <w:szCs w:val="24"/>
          <w:shd w:val="clear" w:color="auto" w:fill="FFFFFF"/>
          <w:rtl/>
        </w:rPr>
        <w:t>'</w:t>
      </w:r>
      <w:r w:rsidRPr="00874E59">
        <w:rPr>
          <w:rFonts w:asciiTheme="minorBidi" w:hAnsiTheme="minorBidi" w:cstheme="minorBidi"/>
          <w:color w:val="000000"/>
          <w:sz w:val="24"/>
          <w:szCs w:val="24"/>
          <w:shd w:val="clear" w:color="auto" w:fill="FFFFFF"/>
          <w:rtl/>
        </w:rPr>
        <w:t xml:space="preserve"> הֶאֱמִירְךָ </w:t>
      </w:r>
      <w:r w:rsidRPr="00874E59">
        <w:rPr>
          <w:rFonts w:asciiTheme="minorBidi" w:hAnsiTheme="minorBidi" w:cstheme="minorBidi"/>
          <w:b/>
          <w:bCs/>
          <w:color w:val="000000"/>
          <w:sz w:val="24"/>
          <w:szCs w:val="24"/>
          <w:shd w:val="clear" w:color="auto" w:fill="FFFFFF"/>
          <w:rtl/>
        </w:rPr>
        <w:t>הַיּוֹם</w:t>
      </w:r>
      <w:r w:rsidRPr="00874E59">
        <w:rPr>
          <w:rFonts w:asciiTheme="minorBidi" w:hAnsiTheme="minorBidi" w:cstheme="minorBidi"/>
          <w:color w:val="000000"/>
          <w:sz w:val="24"/>
          <w:szCs w:val="24"/>
          <w:shd w:val="clear" w:color="auto" w:fill="FFFFFF"/>
          <w:rtl/>
        </w:rPr>
        <w:t xml:space="preserve"> לִהְיוֹת לוֹ לְעַם סְגֻלָּה</w:t>
      </w:r>
      <w:r w:rsidRPr="00874E59">
        <w:rPr>
          <w:rFonts w:asciiTheme="minorBidi" w:hAnsiTheme="minorBidi" w:cstheme="minorBidi"/>
          <w:color w:val="000000"/>
          <w:sz w:val="24"/>
          <w:szCs w:val="24"/>
          <w:shd w:val="clear" w:color="auto" w:fill="FFFFFF"/>
        </w:rPr>
        <w:t>.</w:t>
      </w:r>
    </w:p>
    <w:p w14:paraId="3DF177F8" w14:textId="5AEB0F12" w:rsidR="00CF2243" w:rsidRDefault="00CF2243"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06AE090C" w14:textId="723F3EEF" w:rsidR="009654A2" w:rsidRDefault="00B73D69"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As the saying goes, p</w:t>
      </w:r>
      <w:r w:rsidR="009654A2">
        <w:rPr>
          <w:rFonts w:ascii="Comic Sans MS" w:eastAsia="Comic Sans MS" w:hAnsi="Comic Sans MS" w:cs="Comic Sans MS"/>
          <w:sz w:val="24"/>
          <w:szCs w:val="24"/>
        </w:rPr>
        <w:t>rocrastination is opportunity’s assassin. Or as Abraham Lincoln said: “You cannot escape the responsibility of tomorrow by evading it today.</w:t>
      </w:r>
      <w:r w:rsidR="00874E59">
        <w:rPr>
          <w:rFonts w:ascii="Comic Sans MS" w:eastAsia="Comic Sans MS" w:hAnsi="Comic Sans MS" w:cs="Comic Sans MS"/>
          <w:sz w:val="24"/>
          <w:szCs w:val="24"/>
        </w:rPr>
        <w:t>”</w:t>
      </w:r>
      <w:r w:rsidR="009654A2">
        <w:rPr>
          <w:rFonts w:ascii="Comic Sans MS" w:eastAsia="Comic Sans MS" w:hAnsi="Comic Sans MS" w:cs="Comic Sans MS"/>
          <w:sz w:val="24"/>
          <w:szCs w:val="24"/>
        </w:rPr>
        <w:t xml:space="preserve"> </w:t>
      </w:r>
    </w:p>
    <w:p w14:paraId="7F5E4796" w14:textId="5EED53EE" w:rsidR="00B73D69" w:rsidRDefault="00B73D69"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2E74FD19" w14:textId="6A44EF49" w:rsidR="00974BE7" w:rsidRDefault="00B73D69" w:rsidP="00B73D69">
      <w:pPr>
        <w:pBdr>
          <w:top w:val="single" w:sz="4" w:space="1" w:color="auto"/>
          <w:left w:val="single" w:sz="4" w:space="1" w:color="auto"/>
          <w:bottom w:val="single" w:sz="4" w:space="1" w:color="auto"/>
          <w:right w:val="single" w:sz="4" w:space="1" w:color="auto"/>
        </w:pBdr>
        <w:rPr>
          <w:rStyle w:val="dttext"/>
          <w:rFonts w:ascii="Comic Sans MS" w:hAnsi="Comic Sans MS" w:cs="Open Sans"/>
          <w:spacing w:val="3"/>
          <w:sz w:val="24"/>
          <w:szCs w:val="24"/>
          <w:bdr w:val="none" w:sz="0" w:space="0" w:color="auto" w:frame="1"/>
        </w:rPr>
      </w:pPr>
      <w:r>
        <w:rPr>
          <w:rFonts w:ascii="Comic Sans MS" w:eastAsia="Comic Sans MS" w:hAnsi="Comic Sans MS" w:cs="Comic Sans MS"/>
          <w:sz w:val="24"/>
          <w:szCs w:val="24"/>
        </w:rPr>
        <w:t xml:space="preserve">In the world of medicine, there is something called the golden hour. This is </w:t>
      </w:r>
      <w:r w:rsidRPr="00B73D69">
        <w:rPr>
          <w:rStyle w:val="dttext"/>
          <w:rFonts w:ascii="Comic Sans MS" w:hAnsi="Comic Sans MS" w:cs="Open Sans"/>
          <w:spacing w:val="3"/>
          <w:sz w:val="24"/>
          <w:szCs w:val="24"/>
          <w:bdr w:val="none" w:sz="0" w:space="0" w:color="auto" w:frame="1"/>
        </w:rPr>
        <w:t>the hour immediately following traumatic injury wh</w:t>
      </w:r>
      <w:r w:rsidR="00974BE7">
        <w:rPr>
          <w:rStyle w:val="dttext"/>
          <w:rFonts w:ascii="Comic Sans MS" w:hAnsi="Comic Sans MS" w:cs="Open Sans"/>
          <w:spacing w:val="3"/>
          <w:sz w:val="24"/>
          <w:szCs w:val="24"/>
          <w:bdr w:val="none" w:sz="0" w:space="0" w:color="auto" w:frame="1"/>
        </w:rPr>
        <w:t>ere</w:t>
      </w:r>
      <w:r w:rsidRPr="00B73D69">
        <w:rPr>
          <w:rStyle w:val="dttext"/>
          <w:rFonts w:ascii="Comic Sans MS" w:hAnsi="Comic Sans MS" w:cs="Open Sans"/>
          <w:spacing w:val="3"/>
          <w:sz w:val="24"/>
          <w:szCs w:val="24"/>
          <w:bdr w:val="none" w:sz="0" w:space="0" w:color="auto" w:frame="1"/>
        </w:rPr>
        <w:t xml:space="preserve"> medical treatment</w:t>
      </w:r>
      <w:r w:rsidR="00974BE7">
        <w:rPr>
          <w:rStyle w:val="dttext"/>
          <w:rFonts w:ascii="Comic Sans MS" w:hAnsi="Comic Sans MS" w:cs="Open Sans"/>
          <w:spacing w:val="3"/>
          <w:sz w:val="24"/>
          <w:szCs w:val="24"/>
          <w:bdr w:val="none" w:sz="0" w:space="0" w:color="auto" w:frame="1"/>
        </w:rPr>
        <w:t xml:space="preserve"> to prevent injury and </w:t>
      </w:r>
      <w:r w:rsidRPr="00B73D69">
        <w:rPr>
          <w:rStyle w:val="dttext"/>
          <w:rFonts w:ascii="Comic Sans MS" w:hAnsi="Comic Sans MS" w:cs="Open Sans"/>
          <w:spacing w:val="3"/>
          <w:sz w:val="24"/>
          <w:szCs w:val="24"/>
          <w:bdr w:val="none" w:sz="0" w:space="0" w:color="auto" w:frame="1"/>
        </w:rPr>
        <w:t>optimi</w:t>
      </w:r>
      <w:r w:rsidR="00974BE7">
        <w:rPr>
          <w:rStyle w:val="dttext"/>
          <w:rFonts w:ascii="Comic Sans MS" w:hAnsi="Comic Sans MS" w:cs="Open Sans"/>
          <w:spacing w:val="3"/>
          <w:sz w:val="24"/>
          <w:szCs w:val="24"/>
          <w:bdr w:val="none" w:sz="0" w:space="0" w:color="auto" w:frame="1"/>
        </w:rPr>
        <w:t>s</w:t>
      </w:r>
      <w:r w:rsidRPr="00B73D69">
        <w:rPr>
          <w:rStyle w:val="dttext"/>
          <w:rFonts w:ascii="Comic Sans MS" w:hAnsi="Comic Sans MS" w:cs="Open Sans"/>
          <w:spacing w:val="3"/>
          <w:sz w:val="24"/>
          <w:szCs w:val="24"/>
          <w:bdr w:val="none" w:sz="0" w:space="0" w:color="auto" w:frame="1"/>
        </w:rPr>
        <w:t>e the chance of survival is most effective</w:t>
      </w:r>
      <w:r w:rsidR="00974BE7">
        <w:rPr>
          <w:rStyle w:val="dttext"/>
          <w:rFonts w:ascii="Comic Sans MS" w:hAnsi="Comic Sans MS" w:cs="Open Sans"/>
          <w:spacing w:val="3"/>
          <w:sz w:val="24"/>
          <w:szCs w:val="24"/>
          <w:bdr w:val="none" w:sz="0" w:space="0" w:color="auto" w:frame="1"/>
        </w:rPr>
        <w:t>.</w:t>
      </w:r>
    </w:p>
    <w:p w14:paraId="719CAB71" w14:textId="226A0BC8" w:rsidR="00E35609" w:rsidRDefault="00E35609" w:rsidP="00B73D69">
      <w:pPr>
        <w:pBdr>
          <w:top w:val="single" w:sz="4" w:space="1" w:color="auto"/>
          <w:left w:val="single" w:sz="4" w:space="1" w:color="auto"/>
          <w:bottom w:val="single" w:sz="4" w:space="1" w:color="auto"/>
          <w:right w:val="single" w:sz="4" w:space="1" w:color="auto"/>
        </w:pBdr>
        <w:rPr>
          <w:rStyle w:val="dttext"/>
          <w:rFonts w:ascii="Comic Sans MS" w:hAnsi="Comic Sans MS" w:cs="Open Sans"/>
          <w:spacing w:val="3"/>
          <w:sz w:val="24"/>
          <w:szCs w:val="24"/>
          <w:bdr w:val="none" w:sz="0" w:space="0" w:color="auto" w:frame="1"/>
        </w:rPr>
      </w:pPr>
    </w:p>
    <w:p w14:paraId="1513066D" w14:textId="77777777" w:rsidR="00E35609" w:rsidRDefault="00E35609" w:rsidP="00B73D69">
      <w:pPr>
        <w:pBdr>
          <w:top w:val="single" w:sz="4" w:space="1" w:color="auto"/>
          <w:left w:val="single" w:sz="4" w:space="1" w:color="auto"/>
          <w:bottom w:val="single" w:sz="4" w:space="1" w:color="auto"/>
          <w:right w:val="single" w:sz="4" w:space="1" w:color="auto"/>
        </w:pBdr>
        <w:rPr>
          <w:rStyle w:val="dttext"/>
          <w:rFonts w:ascii="Comic Sans MS" w:hAnsi="Comic Sans MS" w:cs="Open Sans"/>
          <w:spacing w:val="3"/>
          <w:sz w:val="24"/>
          <w:szCs w:val="24"/>
          <w:bdr w:val="none" w:sz="0" w:space="0" w:color="auto" w:frame="1"/>
        </w:rPr>
      </w:pPr>
      <w:r>
        <w:rPr>
          <w:rStyle w:val="dttext"/>
          <w:rFonts w:ascii="Comic Sans MS" w:hAnsi="Comic Sans MS" w:cs="Open Sans"/>
          <w:spacing w:val="3"/>
          <w:sz w:val="24"/>
          <w:szCs w:val="24"/>
          <w:bdr w:val="none" w:sz="0" w:space="0" w:color="auto" w:frame="1"/>
        </w:rPr>
        <w:t xml:space="preserve">There is a “golden hour” in the world of Torah and mitzvos too. Delay is dangerous and is often the work of the yetzer hora. </w:t>
      </w:r>
    </w:p>
    <w:p w14:paraId="57E7A7B3" w14:textId="77777777" w:rsidR="00E35609" w:rsidRDefault="00E35609" w:rsidP="00B73D69">
      <w:pPr>
        <w:pBdr>
          <w:top w:val="single" w:sz="4" w:space="1" w:color="auto"/>
          <w:left w:val="single" w:sz="4" w:space="1" w:color="auto"/>
          <w:bottom w:val="single" w:sz="4" w:space="1" w:color="auto"/>
          <w:right w:val="single" w:sz="4" w:space="1" w:color="auto"/>
        </w:pBdr>
        <w:rPr>
          <w:rStyle w:val="dttext"/>
          <w:rFonts w:ascii="Comic Sans MS" w:hAnsi="Comic Sans MS" w:cs="Open Sans"/>
          <w:spacing w:val="3"/>
          <w:sz w:val="24"/>
          <w:szCs w:val="24"/>
          <w:bdr w:val="none" w:sz="0" w:space="0" w:color="auto" w:frame="1"/>
        </w:rPr>
      </w:pPr>
    </w:p>
    <w:p w14:paraId="68B7F736" w14:textId="4AA4C756" w:rsidR="00E35609" w:rsidRDefault="00CA6E9A" w:rsidP="00B73D69">
      <w:pPr>
        <w:pBdr>
          <w:top w:val="single" w:sz="4" w:space="1" w:color="auto"/>
          <w:left w:val="single" w:sz="4" w:space="1" w:color="auto"/>
          <w:bottom w:val="single" w:sz="4" w:space="1" w:color="auto"/>
          <w:right w:val="single" w:sz="4" w:space="1" w:color="auto"/>
        </w:pBdr>
        <w:rPr>
          <w:rStyle w:val="dttext"/>
          <w:rFonts w:ascii="Comic Sans MS" w:hAnsi="Comic Sans MS" w:cs="Open Sans"/>
          <w:spacing w:val="3"/>
          <w:sz w:val="24"/>
          <w:szCs w:val="24"/>
          <w:bdr w:val="none" w:sz="0" w:space="0" w:color="auto" w:frame="1"/>
        </w:rPr>
      </w:pPr>
      <w:r>
        <w:rPr>
          <w:rStyle w:val="dttext"/>
          <w:rFonts w:ascii="Comic Sans MS" w:hAnsi="Comic Sans MS" w:cs="Open Sans"/>
          <w:spacing w:val="3"/>
          <w:sz w:val="24"/>
          <w:szCs w:val="24"/>
          <w:bdr w:val="none" w:sz="0" w:space="0" w:color="auto" w:frame="1"/>
        </w:rPr>
        <w:t xml:space="preserve">Rabbi Abraham </w:t>
      </w:r>
      <w:proofErr w:type="spellStart"/>
      <w:r>
        <w:rPr>
          <w:rStyle w:val="dttext"/>
          <w:rFonts w:ascii="Comic Sans MS" w:hAnsi="Comic Sans MS" w:cs="Open Sans"/>
          <w:spacing w:val="3"/>
          <w:sz w:val="24"/>
          <w:szCs w:val="24"/>
          <w:bdr w:val="none" w:sz="0" w:space="0" w:color="auto" w:frame="1"/>
        </w:rPr>
        <w:t>Twerski</w:t>
      </w:r>
      <w:proofErr w:type="spellEnd"/>
      <w:r>
        <w:rPr>
          <w:rStyle w:val="dttext"/>
          <w:rFonts w:ascii="Comic Sans MS" w:hAnsi="Comic Sans MS" w:cs="Open Sans"/>
          <w:spacing w:val="3"/>
          <w:sz w:val="24"/>
          <w:szCs w:val="24"/>
          <w:bdr w:val="none" w:sz="0" w:space="0" w:color="auto" w:frame="1"/>
        </w:rPr>
        <w:t xml:space="preserve"> tells the story of </w:t>
      </w:r>
      <w:r w:rsidR="00E35609">
        <w:rPr>
          <w:rStyle w:val="dttext"/>
          <w:rFonts w:ascii="Comic Sans MS" w:hAnsi="Comic Sans MS" w:cs="Open Sans"/>
          <w:spacing w:val="3"/>
          <w:sz w:val="24"/>
          <w:szCs w:val="24"/>
          <w:bdr w:val="none" w:sz="0" w:space="0" w:color="auto" w:frame="1"/>
        </w:rPr>
        <w:t xml:space="preserve">Rabbi </w:t>
      </w:r>
      <w:proofErr w:type="spellStart"/>
      <w:r w:rsidR="00E35609">
        <w:rPr>
          <w:rStyle w:val="dttext"/>
          <w:rFonts w:ascii="Comic Sans MS" w:hAnsi="Comic Sans MS" w:cs="Open Sans"/>
          <w:spacing w:val="3"/>
          <w:sz w:val="24"/>
          <w:szCs w:val="24"/>
          <w:bdr w:val="none" w:sz="0" w:space="0" w:color="auto" w:frame="1"/>
        </w:rPr>
        <w:t>Nochum</w:t>
      </w:r>
      <w:proofErr w:type="spellEnd"/>
      <w:r w:rsidR="00E35609">
        <w:rPr>
          <w:rStyle w:val="dttext"/>
          <w:rFonts w:ascii="Comic Sans MS" w:hAnsi="Comic Sans MS" w:cs="Open Sans"/>
          <w:spacing w:val="3"/>
          <w:sz w:val="24"/>
          <w:szCs w:val="24"/>
          <w:bdr w:val="none" w:sz="0" w:space="0" w:color="auto" w:frame="1"/>
        </w:rPr>
        <w:t xml:space="preserve"> of C</w:t>
      </w:r>
      <w:r w:rsidR="00705170">
        <w:rPr>
          <w:rStyle w:val="dttext"/>
          <w:rFonts w:ascii="Comic Sans MS" w:hAnsi="Comic Sans MS" w:cs="Open Sans"/>
          <w:spacing w:val="3"/>
          <w:sz w:val="24"/>
          <w:szCs w:val="24"/>
          <w:bdr w:val="none" w:sz="0" w:space="0" w:color="auto" w:frame="1"/>
        </w:rPr>
        <w:t>h</w:t>
      </w:r>
      <w:r w:rsidR="00E35609">
        <w:rPr>
          <w:rStyle w:val="dttext"/>
          <w:rFonts w:ascii="Comic Sans MS" w:hAnsi="Comic Sans MS" w:cs="Open Sans"/>
          <w:spacing w:val="3"/>
          <w:sz w:val="24"/>
          <w:szCs w:val="24"/>
          <w:bdr w:val="none" w:sz="0" w:space="0" w:color="auto" w:frame="1"/>
        </w:rPr>
        <w:t>ernobyl</w:t>
      </w:r>
      <w:r>
        <w:rPr>
          <w:rStyle w:val="dttext"/>
          <w:rFonts w:ascii="Comic Sans MS" w:hAnsi="Comic Sans MS" w:cs="Open Sans"/>
          <w:spacing w:val="3"/>
          <w:sz w:val="24"/>
          <w:szCs w:val="24"/>
          <w:bdr w:val="none" w:sz="0" w:space="0" w:color="auto" w:frame="1"/>
        </w:rPr>
        <w:t xml:space="preserve"> who</w:t>
      </w:r>
      <w:r w:rsidR="00E35609">
        <w:rPr>
          <w:rStyle w:val="dttext"/>
          <w:rFonts w:ascii="Comic Sans MS" w:hAnsi="Comic Sans MS" w:cs="Open Sans"/>
          <w:spacing w:val="3"/>
          <w:sz w:val="24"/>
          <w:szCs w:val="24"/>
          <w:bdr w:val="none" w:sz="0" w:space="0" w:color="auto" w:frame="1"/>
        </w:rPr>
        <w:t xml:space="preserve"> was once approached by a man who desperately needed funds to marry off his daughter – </w:t>
      </w:r>
      <w:r w:rsidR="00705170">
        <w:rPr>
          <w:rStyle w:val="dttext"/>
          <w:rFonts w:ascii="Comic Sans MS" w:hAnsi="Comic Sans MS" w:cs="Open Sans"/>
          <w:spacing w:val="3"/>
          <w:sz w:val="24"/>
          <w:szCs w:val="24"/>
          <w:bdr w:val="none" w:sz="0" w:space="0" w:color="auto" w:frame="1"/>
        </w:rPr>
        <w:t xml:space="preserve">a hefty </w:t>
      </w:r>
      <w:r w:rsidR="00E35609">
        <w:rPr>
          <w:rStyle w:val="dttext"/>
          <w:rFonts w:ascii="Comic Sans MS" w:hAnsi="Comic Sans MS" w:cs="Open Sans"/>
          <w:spacing w:val="3"/>
          <w:sz w:val="24"/>
          <w:szCs w:val="24"/>
          <w:bdr w:val="none" w:sz="0" w:space="0" w:color="auto" w:frame="1"/>
        </w:rPr>
        <w:t xml:space="preserve">150 </w:t>
      </w:r>
      <w:proofErr w:type="spellStart"/>
      <w:r w:rsidR="00E35609">
        <w:rPr>
          <w:rStyle w:val="dttext"/>
          <w:rFonts w:ascii="Comic Sans MS" w:hAnsi="Comic Sans MS" w:cs="Open Sans"/>
          <w:spacing w:val="3"/>
          <w:sz w:val="24"/>
          <w:szCs w:val="24"/>
          <w:bdr w:val="none" w:sz="0" w:space="0" w:color="auto" w:frame="1"/>
        </w:rPr>
        <w:t>rubles</w:t>
      </w:r>
      <w:proofErr w:type="spellEnd"/>
      <w:r w:rsidR="00E35609">
        <w:rPr>
          <w:rStyle w:val="dttext"/>
          <w:rFonts w:ascii="Comic Sans MS" w:hAnsi="Comic Sans MS" w:cs="Open Sans"/>
          <w:spacing w:val="3"/>
          <w:sz w:val="24"/>
          <w:szCs w:val="24"/>
          <w:bdr w:val="none" w:sz="0" w:space="0" w:color="auto" w:frame="1"/>
        </w:rPr>
        <w:t xml:space="preserve">. The following day, a wealthy </w:t>
      </w:r>
      <w:proofErr w:type="spellStart"/>
      <w:r w:rsidR="00E35609">
        <w:rPr>
          <w:rStyle w:val="dttext"/>
          <w:rFonts w:ascii="Comic Sans MS" w:hAnsi="Comic Sans MS" w:cs="Open Sans"/>
          <w:spacing w:val="3"/>
          <w:sz w:val="24"/>
          <w:szCs w:val="24"/>
          <w:bdr w:val="none" w:sz="0" w:space="0" w:color="auto" w:frame="1"/>
        </w:rPr>
        <w:t>chossid</w:t>
      </w:r>
      <w:proofErr w:type="spellEnd"/>
      <w:r w:rsidR="00E35609">
        <w:rPr>
          <w:rStyle w:val="dttext"/>
          <w:rFonts w:ascii="Comic Sans MS" w:hAnsi="Comic Sans MS" w:cs="Open Sans"/>
          <w:spacing w:val="3"/>
          <w:sz w:val="24"/>
          <w:szCs w:val="24"/>
          <w:bdr w:val="none" w:sz="0" w:space="0" w:color="auto" w:frame="1"/>
        </w:rPr>
        <w:t xml:space="preserve"> came to Rabbi </w:t>
      </w:r>
      <w:proofErr w:type="spellStart"/>
      <w:r w:rsidR="00E35609">
        <w:rPr>
          <w:rStyle w:val="dttext"/>
          <w:rFonts w:ascii="Comic Sans MS" w:hAnsi="Comic Sans MS" w:cs="Open Sans"/>
          <w:spacing w:val="3"/>
          <w:sz w:val="24"/>
          <w:szCs w:val="24"/>
          <w:bdr w:val="none" w:sz="0" w:space="0" w:color="auto" w:frame="1"/>
        </w:rPr>
        <w:t>Nochum</w:t>
      </w:r>
      <w:proofErr w:type="spellEnd"/>
      <w:r w:rsidR="00E35609">
        <w:rPr>
          <w:rStyle w:val="dttext"/>
          <w:rFonts w:ascii="Comic Sans MS" w:hAnsi="Comic Sans MS" w:cs="Open Sans"/>
          <w:spacing w:val="3"/>
          <w:sz w:val="24"/>
          <w:szCs w:val="24"/>
          <w:bdr w:val="none" w:sz="0" w:space="0" w:color="auto" w:frame="1"/>
        </w:rPr>
        <w:t xml:space="preserve"> with a donation of 150 </w:t>
      </w:r>
      <w:proofErr w:type="spellStart"/>
      <w:r w:rsidR="00E35609">
        <w:rPr>
          <w:rStyle w:val="dttext"/>
          <w:rFonts w:ascii="Comic Sans MS" w:hAnsi="Comic Sans MS" w:cs="Open Sans"/>
          <w:spacing w:val="3"/>
          <w:sz w:val="24"/>
          <w:szCs w:val="24"/>
          <w:bdr w:val="none" w:sz="0" w:space="0" w:color="auto" w:frame="1"/>
        </w:rPr>
        <w:t>rubles</w:t>
      </w:r>
      <w:proofErr w:type="spellEnd"/>
      <w:r w:rsidR="00E35609">
        <w:rPr>
          <w:rStyle w:val="dttext"/>
          <w:rFonts w:ascii="Comic Sans MS" w:hAnsi="Comic Sans MS" w:cs="Open Sans"/>
          <w:spacing w:val="3"/>
          <w:sz w:val="24"/>
          <w:szCs w:val="24"/>
          <w:bdr w:val="none" w:sz="0" w:space="0" w:color="auto" w:frame="1"/>
        </w:rPr>
        <w:t xml:space="preserve"> for </w:t>
      </w:r>
      <w:proofErr w:type="spellStart"/>
      <w:r w:rsidR="00E35609">
        <w:rPr>
          <w:rStyle w:val="dttext"/>
          <w:rFonts w:ascii="Comic Sans MS" w:hAnsi="Comic Sans MS" w:cs="Open Sans"/>
          <w:spacing w:val="3"/>
          <w:sz w:val="24"/>
          <w:szCs w:val="24"/>
          <w:bdr w:val="none" w:sz="0" w:space="0" w:color="auto" w:frame="1"/>
        </w:rPr>
        <w:t>tzedokah</w:t>
      </w:r>
      <w:proofErr w:type="spellEnd"/>
      <w:r w:rsidR="00E35609">
        <w:rPr>
          <w:rStyle w:val="dttext"/>
          <w:rFonts w:ascii="Comic Sans MS" w:hAnsi="Comic Sans MS" w:cs="Open Sans"/>
          <w:spacing w:val="3"/>
          <w:sz w:val="24"/>
          <w:szCs w:val="24"/>
          <w:bdr w:val="none" w:sz="0" w:space="0" w:color="auto" w:frame="1"/>
        </w:rPr>
        <w:t xml:space="preserve">. Rabbi </w:t>
      </w:r>
      <w:proofErr w:type="spellStart"/>
      <w:r w:rsidR="00E35609">
        <w:rPr>
          <w:rStyle w:val="dttext"/>
          <w:rFonts w:ascii="Comic Sans MS" w:hAnsi="Comic Sans MS" w:cs="Open Sans"/>
          <w:spacing w:val="3"/>
          <w:sz w:val="24"/>
          <w:szCs w:val="24"/>
          <w:bdr w:val="none" w:sz="0" w:space="0" w:color="auto" w:frame="1"/>
        </w:rPr>
        <w:t>Nochum</w:t>
      </w:r>
      <w:proofErr w:type="spellEnd"/>
      <w:r w:rsidR="00E35609">
        <w:rPr>
          <w:rStyle w:val="dttext"/>
          <w:rFonts w:ascii="Comic Sans MS" w:hAnsi="Comic Sans MS" w:cs="Open Sans"/>
          <w:spacing w:val="3"/>
          <w:sz w:val="24"/>
          <w:szCs w:val="24"/>
          <w:bdr w:val="none" w:sz="0" w:space="0" w:color="auto" w:frame="1"/>
        </w:rPr>
        <w:t xml:space="preserve"> was overjoyed. He sent for the man, with the intention of giving him the money. </w:t>
      </w:r>
    </w:p>
    <w:p w14:paraId="63CF8DB2" w14:textId="77777777" w:rsidR="00E35609" w:rsidRDefault="00E35609" w:rsidP="00B73D69">
      <w:pPr>
        <w:pBdr>
          <w:top w:val="single" w:sz="4" w:space="1" w:color="auto"/>
          <w:left w:val="single" w:sz="4" w:space="1" w:color="auto"/>
          <w:bottom w:val="single" w:sz="4" w:space="1" w:color="auto"/>
          <w:right w:val="single" w:sz="4" w:space="1" w:color="auto"/>
        </w:pBdr>
        <w:rPr>
          <w:rStyle w:val="dttext"/>
          <w:rFonts w:ascii="Comic Sans MS" w:hAnsi="Comic Sans MS" w:cs="Open Sans"/>
          <w:spacing w:val="3"/>
          <w:sz w:val="24"/>
          <w:szCs w:val="24"/>
          <w:bdr w:val="none" w:sz="0" w:space="0" w:color="auto" w:frame="1"/>
        </w:rPr>
      </w:pPr>
    </w:p>
    <w:p w14:paraId="2E66EED3" w14:textId="77777777" w:rsidR="00CA6E9A" w:rsidRDefault="00E35609" w:rsidP="00B73D69">
      <w:pPr>
        <w:pBdr>
          <w:top w:val="single" w:sz="4" w:space="1" w:color="auto"/>
          <w:left w:val="single" w:sz="4" w:space="1" w:color="auto"/>
          <w:bottom w:val="single" w:sz="4" w:space="1" w:color="auto"/>
          <w:right w:val="single" w:sz="4" w:space="1" w:color="auto"/>
        </w:pBdr>
        <w:rPr>
          <w:rStyle w:val="dttext"/>
          <w:rFonts w:ascii="Comic Sans MS" w:hAnsi="Comic Sans MS" w:cs="Open Sans"/>
          <w:spacing w:val="3"/>
          <w:sz w:val="24"/>
          <w:szCs w:val="24"/>
          <w:bdr w:val="none" w:sz="0" w:space="0" w:color="auto" w:frame="1"/>
        </w:rPr>
      </w:pPr>
      <w:r>
        <w:rPr>
          <w:rStyle w:val="dttext"/>
          <w:rFonts w:ascii="Comic Sans MS" w:hAnsi="Comic Sans MS" w:cs="Open Sans"/>
          <w:spacing w:val="3"/>
          <w:sz w:val="24"/>
          <w:szCs w:val="24"/>
          <w:bdr w:val="none" w:sz="0" w:space="0" w:color="auto" w:frame="1"/>
        </w:rPr>
        <w:t xml:space="preserve">While awaiting the man’s arrival, Rabbi </w:t>
      </w:r>
      <w:proofErr w:type="spellStart"/>
      <w:r>
        <w:rPr>
          <w:rStyle w:val="dttext"/>
          <w:rFonts w:ascii="Comic Sans MS" w:hAnsi="Comic Sans MS" w:cs="Open Sans"/>
          <w:spacing w:val="3"/>
          <w:sz w:val="24"/>
          <w:szCs w:val="24"/>
          <w:bdr w:val="none" w:sz="0" w:space="0" w:color="auto" w:frame="1"/>
        </w:rPr>
        <w:t>Nochum</w:t>
      </w:r>
      <w:proofErr w:type="spellEnd"/>
      <w:r>
        <w:rPr>
          <w:rStyle w:val="dttext"/>
          <w:rFonts w:ascii="Comic Sans MS" w:hAnsi="Comic Sans MS" w:cs="Open Sans"/>
          <w:spacing w:val="3"/>
          <w:sz w:val="24"/>
          <w:szCs w:val="24"/>
          <w:bdr w:val="none" w:sz="0" w:space="0" w:color="auto" w:frame="1"/>
        </w:rPr>
        <w:t xml:space="preserve"> began to think</w:t>
      </w:r>
      <w:r w:rsidR="00CA6E9A">
        <w:rPr>
          <w:rStyle w:val="dttext"/>
          <w:rFonts w:ascii="Comic Sans MS" w:hAnsi="Comic Sans MS" w:cs="Open Sans"/>
          <w:spacing w:val="3"/>
          <w:sz w:val="24"/>
          <w:szCs w:val="24"/>
          <w:bdr w:val="none" w:sz="0" w:space="0" w:color="auto" w:frame="1"/>
        </w:rPr>
        <w:t xml:space="preserve"> that perhaps it would be better to give him 75 or 100 </w:t>
      </w:r>
      <w:proofErr w:type="spellStart"/>
      <w:r w:rsidR="00CA6E9A">
        <w:rPr>
          <w:rStyle w:val="dttext"/>
          <w:rFonts w:ascii="Comic Sans MS" w:hAnsi="Comic Sans MS" w:cs="Open Sans"/>
          <w:spacing w:val="3"/>
          <w:sz w:val="24"/>
          <w:szCs w:val="24"/>
          <w:bdr w:val="none" w:sz="0" w:space="0" w:color="auto" w:frame="1"/>
        </w:rPr>
        <w:t>rubles</w:t>
      </w:r>
      <w:proofErr w:type="spellEnd"/>
      <w:r w:rsidR="00CA6E9A">
        <w:rPr>
          <w:rStyle w:val="dttext"/>
          <w:rFonts w:ascii="Comic Sans MS" w:hAnsi="Comic Sans MS" w:cs="Open Sans"/>
          <w:spacing w:val="3"/>
          <w:sz w:val="24"/>
          <w:szCs w:val="24"/>
          <w:bdr w:val="none" w:sz="0" w:space="0" w:color="auto" w:frame="1"/>
        </w:rPr>
        <w:t xml:space="preserve">, still a very respectable sum and give the rest of the money to other needy people. The more he thought about it, the more it seemed appropriate to divide the money among the several needy cases he encountered. </w:t>
      </w:r>
    </w:p>
    <w:p w14:paraId="105F4350" w14:textId="77777777" w:rsidR="00CA6E9A" w:rsidRDefault="00CA6E9A" w:rsidP="00B73D69">
      <w:pPr>
        <w:pBdr>
          <w:top w:val="single" w:sz="4" w:space="1" w:color="auto"/>
          <w:left w:val="single" w:sz="4" w:space="1" w:color="auto"/>
          <w:bottom w:val="single" w:sz="4" w:space="1" w:color="auto"/>
          <w:right w:val="single" w:sz="4" w:space="1" w:color="auto"/>
        </w:pBdr>
        <w:rPr>
          <w:rStyle w:val="dttext"/>
          <w:rFonts w:ascii="Comic Sans MS" w:hAnsi="Comic Sans MS" w:cs="Open Sans"/>
          <w:spacing w:val="3"/>
          <w:sz w:val="24"/>
          <w:szCs w:val="24"/>
          <w:bdr w:val="none" w:sz="0" w:space="0" w:color="auto" w:frame="1"/>
        </w:rPr>
      </w:pPr>
    </w:p>
    <w:p w14:paraId="3B65113F" w14:textId="03E1FB5A" w:rsidR="00CA6E9A" w:rsidRDefault="00CA6E9A" w:rsidP="00B73D69">
      <w:pPr>
        <w:pBdr>
          <w:top w:val="single" w:sz="4" w:space="1" w:color="auto"/>
          <w:left w:val="single" w:sz="4" w:space="1" w:color="auto"/>
          <w:bottom w:val="single" w:sz="4" w:space="1" w:color="auto"/>
          <w:right w:val="single" w:sz="4" w:space="1" w:color="auto"/>
        </w:pBdr>
        <w:rPr>
          <w:rStyle w:val="dttext"/>
          <w:rFonts w:ascii="Comic Sans MS" w:hAnsi="Comic Sans MS" w:cs="Open Sans"/>
          <w:spacing w:val="3"/>
          <w:sz w:val="24"/>
          <w:szCs w:val="24"/>
          <w:bdr w:val="none" w:sz="0" w:space="0" w:color="auto" w:frame="1"/>
        </w:rPr>
      </w:pPr>
      <w:r>
        <w:rPr>
          <w:rStyle w:val="dttext"/>
          <w:rFonts w:ascii="Comic Sans MS" w:hAnsi="Comic Sans MS" w:cs="Open Sans"/>
          <w:spacing w:val="3"/>
          <w:sz w:val="24"/>
          <w:szCs w:val="24"/>
          <w:bdr w:val="none" w:sz="0" w:space="0" w:color="auto" w:frame="1"/>
        </w:rPr>
        <w:t xml:space="preserve">Rabbi </w:t>
      </w:r>
      <w:proofErr w:type="spellStart"/>
      <w:r>
        <w:rPr>
          <w:rStyle w:val="dttext"/>
          <w:rFonts w:ascii="Comic Sans MS" w:hAnsi="Comic Sans MS" w:cs="Open Sans"/>
          <w:spacing w:val="3"/>
          <w:sz w:val="24"/>
          <w:szCs w:val="24"/>
          <w:bdr w:val="none" w:sz="0" w:space="0" w:color="auto" w:frame="1"/>
        </w:rPr>
        <w:t>Nochum</w:t>
      </w:r>
      <w:proofErr w:type="spellEnd"/>
      <w:r>
        <w:rPr>
          <w:rStyle w:val="dttext"/>
          <w:rFonts w:ascii="Comic Sans MS" w:hAnsi="Comic Sans MS" w:cs="Open Sans"/>
          <w:spacing w:val="3"/>
          <w:sz w:val="24"/>
          <w:szCs w:val="24"/>
          <w:bdr w:val="none" w:sz="0" w:space="0" w:color="auto" w:frame="1"/>
        </w:rPr>
        <w:t xml:space="preserve"> then thought, “Here I have two differing opinions. Obviously, one emanates from the yetzer </w:t>
      </w:r>
      <w:proofErr w:type="spellStart"/>
      <w:r w:rsidR="00705170">
        <w:rPr>
          <w:rStyle w:val="dttext"/>
          <w:rFonts w:ascii="Comic Sans MS" w:hAnsi="Comic Sans MS" w:cs="Open Sans"/>
          <w:spacing w:val="3"/>
          <w:sz w:val="24"/>
          <w:szCs w:val="24"/>
          <w:bdr w:val="none" w:sz="0" w:space="0" w:color="auto" w:frame="1"/>
        </w:rPr>
        <w:t>ha</w:t>
      </w:r>
      <w:r>
        <w:rPr>
          <w:rStyle w:val="dttext"/>
          <w:rFonts w:ascii="Comic Sans MS" w:hAnsi="Comic Sans MS" w:cs="Open Sans"/>
          <w:spacing w:val="3"/>
          <w:sz w:val="24"/>
          <w:szCs w:val="24"/>
          <w:bdr w:val="none" w:sz="0" w:space="0" w:color="auto" w:frame="1"/>
        </w:rPr>
        <w:t>tov</w:t>
      </w:r>
      <w:proofErr w:type="spellEnd"/>
      <w:r>
        <w:rPr>
          <w:rStyle w:val="dttext"/>
          <w:rFonts w:ascii="Comic Sans MS" w:hAnsi="Comic Sans MS" w:cs="Open Sans"/>
          <w:spacing w:val="3"/>
          <w:sz w:val="24"/>
          <w:szCs w:val="24"/>
          <w:bdr w:val="none" w:sz="0" w:space="0" w:color="auto" w:frame="1"/>
        </w:rPr>
        <w:t xml:space="preserve"> and one from the yetzer hora. Which is which? He </w:t>
      </w:r>
      <w:r>
        <w:rPr>
          <w:rStyle w:val="dttext"/>
          <w:rFonts w:ascii="Comic Sans MS" w:hAnsi="Comic Sans MS" w:cs="Open Sans"/>
          <w:spacing w:val="3"/>
          <w:sz w:val="24"/>
          <w:szCs w:val="24"/>
          <w:bdr w:val="none" w:sz="0" w:space="0" w:color="auto" w:frame="1"/>
        </w:rPr>
        <w:lastRenderedPageBreak/>
        <w:t xml:space="preserve">concluded that his initial impulse to give the entire sum to the man was indeed from the yetzer </w:t>
      </w:r>
      <w:proofErr w:type="spellStart"/>
      <w:r>
        <w:rPr>
          <w:rStyle w:val="dttext"/>
          <w:rFonts w:ascii="Comic Sans MS" w:hAnsi="Comic Sans MS" w:cs="Open Sans"/>
          <w:spacing w:val="3"/>
          <w:sz w:val="24"/>
          <w:szCs w:val="24"/>
          <w:bdr w:val="none" w:sz="0" w:space="0" w:color="auto" w:frame="1"/>
        </w:rPr>
        <w:t>hatov</w:t>
      </w:r>
      <w:proofErr w:type="spellEnd"/>
      <w:r>
        <w:rPr>
          <w:rStyle w:val="dttext"/>
          <w:rFonts w:ascii="Comic Sans MS" w:hAnsi="Comic Sans MS" w:cs="Open Sans"/>
          <w:spacing w:val="3"/>
          <w:sz w:val="24"/>
          <w:szCs w:val="24"/>
          <w:bdr w:val="none" w:sz="0" w:space="0" w:color="auto" w:frame="1"/>
        </w:rPr>
        <w:t xml:space="preserve">. It is characteristic of the yetzer hora to nag. </w:t>
      </w:r>
    </w:p>
    <w:p w14:paraId="2DF46576" w14:textId="77777777" w:rsidR="00CA6E9A" w:rsidRDefault="00CA6E9A" w:rsidP="00B73D69">
      <w:pPr>
        <w:pBdr>
          <w:top w:val="single" w:sz="4" w:space="1" w:color="auto"/>
          <w:left w:val="single" w:sz="4" w:space="1" w:color="auto"/>
          <w:bottom w:val="single" w:sz="4" w:space="1" w:color="auto"/>
          <w:right w:val="single" w:sz="4" w:space="1" w:color="auto"/>
        </w:pBdr>
        <w:rPr>
          <w:rStyle w:val="dttext"/>
          <w:rFonts w:ascii="Comic Sans MS" w:hAnsi="Comic Sans MS" w:cs="Open Sans"/>
          <w:spacing w:val="3"/>
          <w:sz w:val="24"/>
          <w:szCs w:val="24"/>
          <w:bdr w:val="none" w:sz="0" w:space="0" w:color="auto" w:frame="1"/>
        </w:rPr>
      </w:pPr>
    </w:p>
    <w:p w14:paraId="0EA2EF8C" w14:textId="3D0A9229" w:rsidR="00CA6E9A" w:rsidRDefault="00CA6E9A" w:rsidP="00B73D69">
      <w:pPr>
        <w:pBdr>
          <w:top w:val="single" w:sz="4" w:space="1" w:color="auto"/>
          <w:left w:val="single" w:sz="4" w:space="1" w:color="auto"/>
          <w:bottom w:val="single" w:sz="4" w:space="1" w:color="auto"/>
          <w:right w:val="single" w:sz="4" w:space="1" w:color="auto"/>
        </w:pBdr>
        <w:rPr>
          <w:rStyle w:val="dttext"/>
          <w:rFonts w:ascii="Comic Sans MS" w:hAnsi="Comic Sans MS" w:cs="Open Sans"/>
          <w:spacing w:val="3"/>
          <w:sz w:val="24"/>
          <w:szCs w:val="24"/>
          <w:bdr w:val="none" w:sz="0" w:space="0" w:color="auto" w:frame="1"/>
        </w:rPr>
      </w:pPr>
      <w:r>
        <w:rPr>
          <w:rStyle w:val="dttext"/>
          <w:rFonts w:ascii="Comic Sans MS" w:hAnsi="Comic Sans MS" w:cs="Open Sans"/>
          <w:spacing w:val="3"/>
          <w:sz w:val="24"/>
          <w:szCs w:val="24"/>
          <w:bdr w:val="none" w:sz="0" w:space="0" w:color="auto" w:frame="1"/>
        </w:rPr>
        <w:t>The slogan “Do it now!” applies to spiritual matters. Physical gratification should preferably be delayed</w:t>
      </w:r>
      <w:r w:rsidR="0080636D">
        <w:rPr>
          <w:rStyle w:val="dttext"/>
          <w:rFonts w:ascii="Comic Sans MS" w:hAnsi="Comic Sans MS" w:cs="Open Sans"/>
          <w:spacing w:val="3"/>
          <w:sz w:val="24"/>
          <w:szCs w:val="24"/>
          <w:bdr w:val="none" w:sz="0" w:space="0" w:color="auto" w:frame="1"/>
        </w:rPr>
        <w:t>,</w:t>
      </w:r>
      <w:r>
        <w:rPr>
          <w:rStyle w:val="dttext"/>
          <w:rFonts w:ascii="Comic Sans MS" w:hAnsi="Comic Sans MS" w:cs="Open Sans"/>
          <w:spacing w:val="3"/>
          <w:sz w:val="24"/>
          <w:szCs w:val="24"/>
          <w:bdr w:val="none" w:sz="0" w:space="0" w:color="auto" w:frame="1"/>
        </w:rPr>
        <w:t xml:space="preserve"> </w:t>
      </w:r>
      <w:r w:rsidR="00953207">
        <w:rPr>
          <w:rStyle w:val="dttext"/>
          <w:rFonts w:ascii="Comic Sans MS" w:hAnsi="Comic Sans MS" w:cs="Open Sans"/>
          <w:spacing w:val="3"/>
          <w:sz w:val="24"/>
          <w:szCs w:val="24"/>
          <w:bdr w:val="none" w:sz="0" w:space="0" w:color="auto" w:frame="1"/>
        </w:rPr>
        <w:t xml:space="preserve">to give an opportunity </w:t>
      </w:r>
      <w:r>
        <w:rPr>
          <w:rStyle w:val="dttext"/>
          <w:rFonts w:ascii="Comic Sans MS" w:hAnsi="Comic Sans MS" w:cs="Open Sans"/>
          <w:spacing w:val="3"/>
          <w:sz w:val="24"/>
          <w:szCs w:val="24"/>
          <w:bdr w:val="none" w:sz="0" w:space="0" w:color="auto" w:frame="1"/>
        </w:rPr>
        <w:t xml:space="preserve">to reflect on whether they are </w:t>
      </w:r>
      <w:proofErr w:type="gramStart"/>
      <w:r>
        <w:rPr>
          <w:rStyle w:val="dttext"/>
          <w:rFonts w:ascii="Comic Sans MS" w:hAnsi="Comic Sans MS" w:cs="Open Sans"/>
          <w:spacing w:val="3"/>
          <w:sz w:val="24"/>
          <w:szCs w:val="24"/>
          <w:bdr w:val="none" w:sz="0" w:space="0" w:color="auto" w:frame="1"/>
        </w:rPr>
        <w:t>really essential</w:t>
      </w:r>
      <w:proofErr w:type="gramEnd"/>
      <w:r>
        <w:rPr>
          <w:rStyle w:val="dttext"/>
          <w:rFonts w:ascii="Comic Sans MS" w:hAnsi="Comic Sans MS" w:cs="Open Sans"/>
          <w:spacing w:val="3"/>
          <w:sz w:val="24"/>
          <w:szCs w:val="24"/>
          <w:bdr w:val="none" w:sz="0" w:space="0" w:color="auto" w:frame="1"/>
        </w:rPr>
        <w:t xml:space="preserve">. </w:t>
      </w:r>
    </w:p>
    <w:p w14:paraId="120B9514" w14:textId="77777777" w:rsidR="00CA6E9A" w:rsidRDefault="00CA6E9A" w:rsidP="00B73D69">
      <w:pPr>
        <w:pBdr>
          <w:top w:val="single" w:sz="4" w:space="1" w:color="auto"/>
          <w:left w:val="single" w:sz="4" w:space="1" w:color="auto"/>
          <w:bottom w:val="single" w:sz="4" w:space="1" w:color="auto"/>
          <w:right w:val="single" w:sz="4" w:space="1" w:color="auto"/>
        </w:pBdr>
        <w:rPr>
          <w:rStyle w:val="dttext"/>
          <w:rFonts w:ascii="Comic Sans MS" w:hAnsi="Comic Sans MS" w:cs="Open Sans"/>
          <w:spacing w:val="3"/>
          <w:sz w:val="24"/>
          <w:szCs w:val="24"/>
          <w:bdr w:val="none" w:sz="0" w:space="0" w:color="auto" w:frame="1"/>
        </w:rPr>
      </w:pPr>
    </w:p>
    <w:p w14:paraId="6F388746" w14:textId="5753C2D6" w:rsidR="00CA6E9A" w:rsidRDefault="00CA6E9A" w:rsidP="00B73D69">
      <w:pPr>
        <w:pBdr>
          <w:top w:val="single" w:sz="4" w:space="1" w:color="auto"/>
          <w:left w:val="single" w:sz="4" w:space="1" w:color="auto"/>
          <w:bottom w:val="single" w:sz="4" w:space="1" w:color="auto"/>
          <w:right w:val="single" w:sz="4" w:space="1" w:color="auto"/>
        </w:pBdr>
        <w:rPr>
          <w:rStyle w:val="dttext"/>
          <w:rFonts w:ascii="Comic Sans MS" w:hAnsi="Comic Sans MS" w:cs="Open Sans"/>
          <w:spacing w:val="3"/>
          <w:sz w:val="24"/>
          <w:szCs w:val="24"/>
          <w:bdr w:val="none" w:sz="0" w:space="0" w:color="auto" w:frame="1"/>
        </w:rPr>
      </w:pPr>
      <w:r>
        <w:rPr>
          <w:rStyle w:val="dttext"/>
          <w:rFonts w:ascii="Comic Sans MS" w:hAnsi="Comic Sans MS" w:cs="Open Sans"/>
          <w:spacing w:val="3"/>
          <w:sz w:val="24"/>
          <w:szCs w:val="24"/>
          <w:bdr w:val="none" w:sz="0" w:space="0" w:color="auto" w:frame="1"/>
        </w:rPr>
        <w:t xml:space="preserve">Rabbi </w:t>
      </w:r>
      <w:proofErr w:type="spellStart"/>
      <w:r>
        <w:rPr>
          <w:rStyle w:val="dttext"/>
          <w:rFonts w:ascii="Comic Sans MS" w:hAnsi="Comic Sans MS" w:cs="Open Sans"/>
          <w:spacing w:val="3"/>
          <w:sz w:val="24"/>
          <w:szCs w:val="24"/>
          <w:bdr w:val="none" w:sz="0" w:space="0" w:color="auto" w:frame="1"/>
        </w:rPr>
        <w:t>Twerski</w:t>
      </w:r>
      <w:proofErr w:type="spellEnd"/>
      <w:r>
        <w:rPr>
          <w:rStyle w:val="dttext"/>
          <w:rFonts w:ascii="Comic Sans MS" w:hAnsi="Comic Sans MS" w:cs="Open Sans"/>
          <w:spacing w:val="3"/>
          <w:sz w:val="24"/>
          <w:szCs w:val="24"/>
          <w:bdr w:val="none" w:sz="0" w:space="0" w:color="auto" w:frame="1"/>
        </w:rPr>
        <w:t xml:space="preserve"> added that when a businessman displayed a sign </w:t>
      </w:r>
      <w:r w:rsidR="00953207">
        <w:rPr>
          <w:rStyle w:val="dttext"/>
          <w:rFonts w:ascii="Comic Sans MS" w:hAnsi="Comic Sans MS" w:cs="Open Sans"/>
          <w:spacing w:val="3"/>
          <w:sz w:val="24"/>
          <w:szCs w:val="24"/>
          <w:bdr w:val="none" w:sz="0" w:space="0" w:color="auto" w:frame="1"/>
        </w:rPr>
        <w:t xml:space="preserve">“Do it now!” in the office, his accountant promptly took off with a huge sum of company money. </w:t>
      </w:r>
      <w:r>
        <w:rPr>
          <w:rStyle w:val="dttext"/>
          <w:rFonts w:ascii="Comic Sans MS" w:hAnsi="Comic Sans MS" w:cs="Open Sans"/>
          <w:spacing w:val="3"/>
          <w:sz w:val="24"/>
          <w:szCs w:val="24"/>
          <w:bdr w:val="none" w:sz="0" w:space="0" w:color="auto" w:frame="1"/>
        </w:rPr>
        <w:t xml:space="preserve"> </w:t>
      </w:r>
    </w:p>
    <w:p w14:paraId="7F5D2F94" w14:textId="77777777" w:rsidR="00974BE7" w:rsidRDefault="00974BE7" w:rsidP="00B73D69">
      <w:pPr>
        <w:pBdr>
          <w:top w:val="single" w:sz="4" w:space="1" w:color="auto"/>
          <w:left w:val="single" w:sz="4" w:space="1" w:color="auto"/>
          <w:bottom w:val="single" w:sz="4" w:space="1" w:color="auto"/>
          <w:right w:val="single" w:sz="4" w:space="1" w:color="auto"/>
        </w:pBdr>
        <w:rPr>
          <w:rStyle w:val="dttext"/>
          <w:rFonts w:ascii="Comic Sans MS" w:hAnsi="Comic Sans MS" w:cs="Open Sans"/>
          <w:spacing w:val="3"/>
          <w:sz w:val="24"/>
          <w:szCs w:val="24"/>
          <w:bdr w:val="none" w:sz="0" w:space="0" w:color="auto" w:frame="1"/>
        </w:rPr>
      </w:pPr>
    </w:p>
    <w:p w14:paraId="5A93EFE7" w14:textId="2F1A947E" w:rsidR="00974BE7" w:rsidRPr="00974BE7" w:rsidRDefault="00974BE7" w:rsidP="00974BE7">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Style w:val="dttext"/>
          <w:rFonts w:ascii="Comic Sans MS" w:hAnsi="Comic Sans MS" w:cs="Open Sans"/>
          <w:spacing w:val="3"/>
          <w:sz w:val="24"/>
          <w:szCs w:val="24"/>
          <w:bdr w:val="none" w:sz="0" w:space="0" w:color="auto" w:frame="1"/>
        </w:rPr>
        <w:t xml:space="preserve">In the sixth </w:t>
      </w:r>
      <w:proofErr w:type="spellStart"/>
      <w:r>
        <w:rPr>
          <w:rStyle w:val="dttext"/>
          <w:rFonts w:ascii="Comic Sans MS" w:hAnsi="Comic Sans MS" w:cs="Open Sans"/>
          <w:spacing w:val="3"/>
          <w:sz w:val="24"/>
          <w:szCs w:val="24"/>
          <w:bdr w:val="none" w:sz="0" w:space="0" w:color="auto" w:frame="1"/>
        </w:rPr>
        <w:t>perek</w:t>
      </w:r>
      <w:proofErr w:type="spellEnd"/>
      <w:r>
        <w:rPr>
          <w:rStyle w:val="dttext"/>
          <w:rFonts w:ascii="Comic Sans MS" w:hAnsi="Comic Sans MS" w:cs="Open Sans"/>
          <w:spacing w:val="3"/>
          <w:sz w:val="24"/>
          <w:szCs w:val="24"/>
          <w:bdr w:val="none" w:sz="0" w:space="0" w:color="auto" w:frame="1"/>
        </w:rPr>
        <w:t xml:space="preserve"> of Mesilas </w:t>
      </w:r>
      <w:proofErr w:type="spellStart"/>
      <w:r>
        <w:rPr>
          <w:rStyle w:val="dttext"/>
          <w:rFonts w:ascii="Comic Sans MS" w:hAnsi="Comic Sans MS" w:cs="Open Sans"/>
          <w:spacing w:val="3"/>
          <w:sz w:val="24"/>
          <w:szCs w:val="24"/>
          <w:bdr w:val="none" w:sz="0" w:space="0" w:color="auto" w:frame="1"/>
        </w:rPr>
        <w:t>Yeshorim</w:t>
      </w:r>
      <w:proofErr w:type="spellEnd"/>
      <w:r>
        <w:rPr>
          <w:rStyle w:val="dttext"/>
          <w:rFonts w:ascii="Comic Sans MS" w:hAnsi="Comic Sans MS" w:cs="Open Sans"/>
          <w:spacing w:val="3"/>
          <w:sz w:val="24"/>
          <w:szCs w:val="24"/>
          <w:bdr w:val="none" w:sz="0" w:space="0" w:color="auto" w:frame="1"/>
        </w:rPr>
        <w:t xml:space="preserve">, introducing the trait of </w:t>
      </w:r>
      <w:proofErr w:type="spellStart"/>
      <w:r>
        <w:rPr>
          <w:rStyle w:val="dttext"/>
          <w:rFonts w:ascii="Comic Sans MS" w:hAnsi="Comic Sans MS" w:cs="Open Sans"/>
          <w:spacing w:val="3"/>
          <w:sz w:val="24"/>
          <w:szCs w:val="24"/>
          <w:bdr w:val="none" w:sz="0" w:space="0" w:color="auto" w:frame="1"/>
        </w:rPr>
        <w:t>zerizus</w:t>
      </w:r>
      <w:proofErr w:type="spellEnd"/>
      <w:r>
        <w:rPr>
          <w:rStyle w:val="dttext"/>
          <w:rFonts w:ascii="Comic Sans MS" w:hAnsi="Comic Sans MS" w:cs="Open Sans"/>
          <w:spacing w:val="3"/>
          <w:sz w:val="24"/>
          <w:szCs w:val="24"/>
          <w:bdr w:val="none" w:sz="0" w:space="0" w:color="auto" w:frame="1"/>
        </w:rPr>
        <w:t xml:space="preserve"> (enthusiasm and diligence in avodas Hashem), the </w:t>
      </w:r>
      <w:proofErr w:type="spellStart"/>
      <w:r>
        <w:rPr>
          <w:rStyle w:val="dttext"/>
          <w:rFonts w:ascii="Comic Sans MS" w:hAnsi="Comic Sans MS" w:cs="Open Sans"/>
          <w:spacing w:val="3"/>
          <w:sz w:val="24"/>
          <w:szCs w:val="24"/>
          <w:bdr w:val="none" w:sz="0" w:space="0" w:color="auto" w:frame="1"/>
        </w:rPr>
        <w:t>Ramchal</w:t>
      </w:r>
      <w:proofErr w:type="spellEnd"/>
      <w:r>
        <w:rPr>
          <w:rStyle w:val="dttext"/>
          <w:rFonts w:ascii="Comic Sans MS" w:hAnsi="Comic Sans MS" w:cs="Open Sans"/>
          <w:spacing w:val="3"/>
          <w:sz w:val="24"/>
          <w:szCs w:val="24"/>
          <w:bdr w:val="none" w:sz="0" w:space="0" w:color="auto" w:frame="1"/>
        </w:rPr>
        <w:t xml:space="preserve"> writes: </w:t>
      </w:r>
    </w:p>
    <w:p w14:paraId="71BD1020" w14:textId="77777777" w:rsidR="00974BE7" w:rsidRPr="00B73D69" w:rsidRDefault="00974BE7" w:rsidP="00974BE7">
      <w:pPr>
        <w:pBdr>
          <w:top w:val="single" w:sz="4" w:space="1" w:color="auto"/>
          <w:left w:val="single" w:sz="4" w:space="1" w:color="auto"/>
          <w:bottom w:val="single" w:sz="4" w:space="1" w:color="auto"/>
          <w:right w:val="single" w:sz="4" w:space="1" w:color="auto"/>
        </w:pBdr>
        <w:jc w:val="center"/>
        <w:rPr>
          <w:rFonts w:asciiTheme="minorBidi" w:eastAsia="Comic Sans MS" w:hAnsiTheme="minorBidi" w:cstheme="minorBidi"/>
          <w:sz w:val="24"/>
          <w:szCs w:val="24"/>
        </w:rPr>
      </w:pPr>
    </w:p>
    <w:p w14:paraId="54A906F0" w14:textId="77777777" w:rsidR="00974BE7" w:rsidRDefault="00974BE7" w:rsidP="00974BE7">
      <w:pPr>
        <w:pBdr>
          <w:top w:val="single" w:sz="4" w:space="1" w:color="auto"/>
          <w:left w:val="single" w:sz="4" w:space="1" w:color="auto"/>
          <w:bottom w:val="single" w:sz="4" w:space="1" w:color="auto"/>
          <w:right w:val="single" w:sz="4" w:space="1" w:color="auto"/>
        </w:pBdr>
        <w:jc w:val="center"/>
        <w:rPr>
          <w:rStyle w:val="he"/>
          <w:rFonts w:asciiTheme="minorBidi" w:hAnsiTheme="minorBidi" w:cstheme="minorBidi"/>
          <w:sz w:val="24"/>
          <w:szCs w:val="24"/>
          <w:rtl/>
        </w:rPr>
      </w:pPr>
      <w:r w:rsidRPr="00B73D69">
        <w:rPr>
          <w:rStyle w:val="he"/>
          <w:rFonts w:asciiTheme="minorBidi" w:hAnsiTheme="minorBidi" w:cstheme="minorBidi"/>
          <w:sz w:val="24"/>
          <w:szCs w:val="24"/>
          <w:rtl/>
        </w:rPr>
        <w:t xml:space="preserve">והנה אנחנו רואים בעינינו כמה וכמה פעמים שכבר לבו של האדם יודע חובתו </w:t>
      </w:r>
    </w:p>
    <w:p w14:paraId="7591F11E" w14:textId="77777777" w:rsidR="00974BE7" w:rsidRDefault="00974BE7" w:rsidP="00974BE7">
      <w:pPr>
        <w:pBdr>
          <w:top w:val="single" w:sz="4" w:space="1" w:color="auto"/>
          <w:left w:val="single" w:sz="4" w:space="1" w:color="auto"/>
          <w:bottom w:val="single" w:sz="4" w:space="1" w:color="auto"/>
          <w:right w:val="single" w:sz="4" w:space="1" w:color="auto"/>
        </w:pBdr>
        <w:jc w:val="center"/>
        <w:rPr>
          <w:rStyle w:val="he"/>
          <w:rFonts w:asciiTheme="minorBidi" w:hAnsiTheme="minorBidi" w:cstheme="minorBidi"/>
          <w:sz w:val="24"/>
          <w:szCs w:val="24"/>
          <w:rtl/>
        </w:rPr>
      </w:pPr>
      <w:r w:rsidRPr="00B73D69">
        <w:rPr>
          <w:rStyle w:val="he"/>
          <w:rFonts w:asciiTheme="minorBidi" w:hAnsiTheme="minorBidi" w:cstheme="minorBidi"/>
          <w:sz w:val="24"/>
          <w:szCs w:val="24"/>
          <w:rtl/>
        </w:rPr>
        <w:t xml:space="preserve">ונתאמת אצלו מה שראוי לו להצלת נפשו ומה שחובה עליו מצד בוראו, ואף על פי כן יניחהו, </w:t>
      </w:r>
    </w:p>
    <w:p w14:paraId="7D20874B" w14:textId="737BF5CF" w:rsidR="00974BE7" w:rsidRDefault="00974BE7" w:rsidP="00974BE7">
      <w:pPr>
        <w:pBdr>
          <w:top w:val="single" w:sz="4" w:space="1" w:color="auto"/>
          <w:left w:val="single" w:sz="4" w:space="1" w:color="auto"/>
          <w:bottom w:val="single" w:sz="4" w:space="1" w:color="auto"/>
          <w:right w:val="single" w:sz="4" w:space="1" w:color="auto"/>
        </w:pBdr>
        <w:jc w:val="center"/>
        <w:rPr>
          <w:rStyle w:val="he"/>
          <w:rFonts w:asciiTheme="minorBidi" w:hAnsiTheme="minorBidi" w:cstheme="minorBidi"/>
          <w:sz w:val="24"/>
          <w:szCs w:val="24"/>
        </w:rPr>
      </w:pPr>
      <w:r w:rsidRPr="00B73D69">
        <w:rPr>
          <w:rStyle w:val="he"/>
          <w:rFonts w:asciiTheme="minorBidi" w:hAnsiTheme="minorBidi" w:cstheme="minorBidi"/>
          <w:sz w:val="24"/>
          <w:szCs w:val="24"/>
          <w:rtl/>
        </w:rPr>
        <w:t>לא מחסרון הכרת החובה ההיא ולא לשום טעם אחר, אלא מפני שכבדות העצלה מתגברת עליו</w:t>
      </w:r>
      <w:r>
        <w:rPr>
          <w:rStyle w:val="he"/>
          <w:rFonts w:asciiTheme="minorBidi" w:hAnsiTheme="minorBidi" w:cstheme="minorBidi" w:hint="cs"/>
          <w:sz w:val="24"/>
          <w:szCs w:val="24"/>
          <w:rtl/>
        </w:rPr>
        <w:t>.</w:t>
      </w:r>
    </w:p>
    <w:p w14:paraId="63F34932" w14:textId="77777777" w:rsidR="00974BE7" w:rsidRPr="00974BE7" w:rsidRDefault="00974BE7" w:rsidP="00974BE7">
      <w:pPr>
        <w:pBdr>
          <w:top w:val="single" w:sz="4" w:space="1" w:color="auto"/>
          <w:left w:val="single" w:sz="4" w:space="1" w:color="auto"/>
          <w:bottom w:val="single" w:sz="4" w:space="1" w:color="auto"/>
          <w:right w:val="single" w:sz="4" w:space="1" w:color="auto"/>
        </w:pBdr>
        <w:jc w:val="center"/>
        <w:rPr>
          <w:rStyle w:val="he"/>
          <w:rFonts w:ascii="Comic Sans MS" w:hAnsi="Comic Sans MS" w:cstheme="minorBidi"/>
          <w:sz w:val="22"/>
          <w:szCs w:val="22"/>
        </w:rPr>
      </w:pPr>
    </w:p>
    <w:p w14:paraId="074BF43C" w14:textId="77777777" w:rsidR="00974BE7" w:rsidRPr="00974BE7" w:rsidRDefault="00974BE7" w:rsidP="00974BE7">
      <w:pPr>
        <w:pBdr>
          <w:top w:val="single" w:sz="4" w:space="1" w:color="auto"/>
          <w:left w:val="single" w:sz="4" w:space="1" w:color="auto"/>
          <w:bottom w:val="single" w:sz="4" w:space="1" w:color="auto"/>
          <w:right w:val="single" w:sz="4" w:space="1" w:color="auto"/>
        </w:pBdr>
        <w:jc w:val="center"/>
        <w:rPr>
          <w:rFonts w:ascii="Comic Sans MS" w:eastAsia="Comic Sans MS" w:hAnsi="Comic Sans MS" w:cstheme="minorBidi"/>
          <w:sz w:val="22"/>
          <w:szCs w:val="22"/>
        </w:rPr>
      </w:pPr>
      <w:r w:rsidRPr="00974BE7">
        <w:rPr>
          <w:rStyle w:val="en"/>
          <w:rFonts w:ascii="Comic Sans MS" w:hAnsi="Comic Sans MS" w:cstheme="minorBidi"/>
          <w:sz w:val="22"/>
          <w:szCs w:val="22"/>
          <w:lang w:val="en"/>
        </w:rPr>
        <w:t>We can observe with our own eyes how so often a person comes to understand his duty in this world and grasps the truth of what is required to save his soul and what is his duty towards his Creator, but despite this, he disregards it. This disregard is not due to insufficient clarity of this duty, nor any other cause but the heaviness of laziness which overcomes him.</w:t>
      </w:r>
    </w:p>
    <w:p w14:paraId="70364B99" w14:textId="77777777" w:rsidR="00D46A34" w:rsidRDefault="00D46A34" w:rsidP="00874E59">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0DFBD2B4" w14:textId="77777777" w:rsidR="00D46A34" w:rsidRDefault="00D46A34" w:rsidP="00D46A34">
      <w:pPr>
        <w:pBdr>
          <w:top w:val="single" w:sz="4" w:space="1" w:color="auto"/>
          <w:left w:val="single" w:sz="4" w:space="1" w:color="auto"/>
          <w:bottom w:val="single" w:sz="4" w:space="1" w:color="auto"/>
          <w:right w:val="single" w:sz="4" w:space="1" w:color="auto"/>
        </w:pBdr>
        <w:rPr>
          <w:rFonts w:ascii="Comic Sans MS" w:hAnsi="Comic Sans MS" w:cstheme="minorBidi"/>
          <w:sz w:val="24"/>
          <w:szCs w:val="24"/>
        </w:rPr>
      </w:pPr>
      <w:r>
        <w:rPr>
          <w:rFonts w:ascii="Comic Sans MS" w:eastAsia="Comic Sans MS" w:hAnsi="Comic Sans MS" w:cs="Comic Sans MS"/>
          <w:sz w:val="24"/>
          <w:szCs w:val="24"/>
        </w:rPr>
        <w:t xml:space="preserve">The mishna in Pirkei Avos tells us: </w:t>
      </w:r>
      <w:r w:rsidRPr="00D46A34">
        <w:rPr>
          <w:rFonts w:asciiTheme="minorBidi" w:hAnsiTheme="minorBidi" w:cstheme="minorBidi"/>
          <w:sz w:val="24"/>
          <w:szCs w:val="24"/>
          <w:rtl/>
        </w:rPr>
        <w:t>אַל תֹּאמַר לִכְשֶׁאִפָּנֶה אֶשְׁנֶה, שֶׁמָּא לֹא תִפָּנֶה</w:t>
      </w:r>
      <w:r w:rsidRPr="00D46A34">
        <w:rPr>
          <w:rFonts w:ascii="Comic Sans MS" w:hAnsi="Comic Sans MS" w:cstheme="minorBidi"/>
          <w:sz w:val="24"/>
          <w:szCs w:val="24"/>
        </w:rPr>
        <w:t xml:space="preserve">, </w:t>
      </w:r>
      <w:proofErr w:type="gramStart"/>
      <w:r w:rsidRPr="00D46A34">
        <w:rPr>
          <w:rFonts w:ascii="Comic Sans MS" w:hAnsi="Comic Sans MS" w:cstheme="minorBidi"/>
          <w:sz w:val="24"/>
          <w:szCs w:val="24"/>
        </w:rPr>
        <w:t>Do</w:t>
      </w:r>
      <w:proofErr w:type="gramEnd"/>
      <w:r w:rsidRPr="00D46A34">
        <w:rPr>
          <w:rFonts w:ascii="Comic Sans MS" w:hAnsi="Comic Sans MS" w:cstheme="minorBidi"/>
          <w:sz w:val="24"/>
          <w:szCs w:val="24"/>
        </w:rPr>
        <w:t xml:space="preserve"> not say</w:t>
      </w:r>
      <w:r>
        <w:rPr>
          <w:rFonts w:ascii="Comic Sans MS" w:hAnsi="Comic Sans MS" w:cstheme="minorBidi"/>
          <w:sz w:val="24"/>
          <w:szCs w:val="24"/>
        </w:rPr>
        <w:t xml:space="preserve"> </w:t>
      </w:r>
    </w:p>
    <w:p w14:paraId="7902DB01" w14:textId="2EA98C5C" w:rsidR="0080636D" w:rsidRDefault="00D46A34" w:rsidP="0080636D">
      <w:pPr>
        <w:pBdr>
          <w:top w:val="single" w:sz="4" w:space="1" w:color="auto"/>
          <w:left w:val="single" w:sz="4" w:space="1" w:color="auto"/>
          <w:bottom w:val="single" w:sz="4" w:space="1" w:color="auto"/>
          <w:right w:val="single" w:sz="4" w:space="1" w:color="auto"/>
        </w:pBdr>
        <w:rPr>
          <w:rFonts w:ascii="Comic Sans MS" w:hAnsi="Comic Sans MS" w:cstheme="minorBidi"/>
          <w:sz w:val="24"/>
          <w:szCs w:val="24"/>
        </w:rPr>
      </w:pPr>
      <w:r>
        <w:rPr>
          <w:rFonts w:ascii="Comic Sans MS" w:hAnsi="Comic Sans MS" w:cstheme="minorBidi"/>
          <w:sz w:val="24"/>
          <w:szCs w:val="24"/>
        </w:rPr>
        <w:t>“</w:t>
      </w:r>
      <w:r w:rsidR="00705170">
        <w:rPr>
          <w:rFonts w:ascii="Comic Sans MS" w:hAnsi="Comic Sans MS" w:cstheme="minorBidi"/>
          <w:sz w:val="24"/>
          <w:szCs w:val="24"/>
        </w:rPr>
        <w:t>When</w:t>
      </w:r>
      <w:r>
        <w:rPr>
          <w:rFonts w:ascii="Comic Sans MS" w:hAnsi="Comic Sans MS" w:cstheme="minorBidi"/>
          <w:sz w:val="24"/>
          <w:szCs w:val="24"/>
        </w:rPr>
        <w:t xml:space="preserve"> I am </w:t>
      </w:r>
      <w:proofErr w:type="gramStart"/>
      <w:r>
        <w:rPr>
          <w:rFonts w:ascii="Comic Sans MS" w:hAnsi="Comic Sans MS" w:cstheme="minorBidi"/>
          <w:sz w:val="24"/>
          <w:szCs w:val="24"/>
        </w:rPr>
        <w:t>free</w:t>
      </w:r>
      <w:proofErr w:type="gramEnd"/>
      <w:r>
        <w:rPr>
          <w:rFonts w:ascii="Comic Sans MS" w:hAnsi="Comic Sans MS" w:cstheme="minorBidi"/>
          <w:sz w:val="24"/>
          <w:szCs w:val="24"/>
        </w:rPr>
        <w:t xml:space="preserve"> I will learn” for perhaps you will not become free. One should n</w:t>
      </w:r>
      <w:r w:rsidR="00B71C9F">
        <w:rPr>
          <w:rFonts w:ascii="Comic Sans MS" w:hAnsi="Comic Sans MS" w:cstheme="minorBidi"/>
          <w:sz w:val="24"/>
          <w:szCs w:val="24"/>
        </w:rPr>
        <w:t>ot</w:t>
      </w:r>
      <w:r>
        <w:rPr>
          <w:rFonts w:ascii="Comic Sans MS" w:hAnsi="Comic Sans MS" w:cstheme="minorBidi"/>
          <w:sz w:val="24"/>
          <w:szCs w:val="24"/>
        </w:rPr>
        <w:t xml:space="preserve"> postpone learning Torah</w:t>
      </w:r>
      <w:r w:rsidR="0080636D">
        <w:rPr>
          <w:rFonts w:ascii="Comic Sans MS" w:hAnsi="Comic Sans MS" w:cstheme="minorBidi"/>
          <w:sz w:val="24"/>
          <w:szCs w:val="24"/>
        </w:rPr>
        <w:t xml:space="preserve"> and performing mitzvos. </w:t>
      </w:r>
      <w:r>
        <w:rPr>
          <w:rFonts w:ascii="Comic Sans MS" w:hAnsi="Comic Sans MS" w:cstheme="minorBidi"/>
          <w:sz w:val="24"/>
          <w:szCs w:val="24"/>
        </w:rPr>
        <w:t xml:space="preserve"> </w:t>
      </w:r>
    </w:p>
    <w:p w14:paraId="5BAAFABA" w14:textId="77777777" w:rsidR="0080636D" w:rsidRDefault="0080636D" w:rsidP="0080636D">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961868A" w14:textId="3AD67F65" w:rsidR="0080636D" w:rsidRDefault="0080636D" w:rsidP="0080636D">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That is really the message of our Parsha - </w:t>
      </w:r>
      <w:r w:rsidRPr="0080636D">
        <w:rPr>
          <w:rFonts w:asciiTheme="minorBidi" w:hAnsiTheme="minorBidi" w:cstheme="minorBidi"/>
          <w:color w:val="000000"/>
          <w:sz w:val="24"/>
          <w:szCs w:val="24"/>
          <w:shd w:val="clear" w:color="auto" w:fill="FFFFFF"/>
          <w:rtl/>
        </w:rPr>
        <w:t>הַיּוֹם</w:t>
      </w:r>
      <w:r w:rsidRPr="0080636D">
        <w:rPr>
          <w:rFonts w:ascii="Comic Sans MS" w:eastAsia="Comic Sans MS" w:hAnsi="Comic Sans MS" w:cs="Comic Sans MS"/>
          <w:sz w:val="24"/>
          <w:szCs w:val="24"/>
        </w:rPr>
        <w:t>.</w:t>
      </w:r>
      <w:r>
        <w:rPr>
          <w:rFonts w:ascii="Comic Sans MS" w:eastAsia="Comic Sans MS" w:hAnsi="Comic Sans MS" w:cs="Comic Sans MS"/>
          <w:sz w:val="24"/>
          <w:szCs w:val="24"/>
        </w:rPr>
        <w:t xml:space="preserve"> When it comes to Torah and mitzvos, the emphasis is on today. Heeding this message ensures that every hour is a golden hour.  </w:t>
      </w:r>
    </w:p>
    <w:p w14:paraId="6571D952" w14:textId="77777777" w:rsidR="0080636D" w:rsidRPr="00D46A34" w:rsidRDefault="0080636D" w:rsidP="00D46A3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tl/>
        </w:rPr>
      </w:pPr>
    </w:p>
    <w:p w14:paraId="598B39D0" w14:textId="4D35BEE6" w:rsidR="005F6DB2" w:rsidRDefault="005F6DB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tl/>
        </w:rPr>
      </w:pPr>
    </w:p>
    <w:p w14:paraId="21E94B55" w14:textId="77777777" w:rsidR="005F6DB2" w:rsidRDefault="005F6DB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p>
    <w:p w14:paraId="3F6E508C" w14:textId="2E0D7DAA" w:rsidR="00F022E2" w:rsidRDefault="00F022E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 xml:space="preserve">Rabbi Golker is the </w:t>
      </w:r>
      <w:r w:rsidR="00B71C9F" w:rsidRPr="008513AC">
        <w:rPr>
          <w:rFonts w:ascii="Comic Sans MS" w:hAnsi="Comic Sans MS"/>
          <w:b/>
          <w:sz w:val="24"/>
          <w:szCs w:val="24"/>
        </w:rPr>
        <w:t xml:space="preserve">Menahel of Hasmonean </w:t>
      </w:r>
      <w:r w:rsidR="00B71C9F">
        <w:rPr>
          <w:rFonts w:ascii="Comic Sans MS" w:hAnsi="Comic Sans MS"/>
          <w:b/>
          <w:sz w:val="24"/>
          <w:szCs w:val="24"/>
        </w:rPr>
        <w:t>Boys School and Hasmonean Girls</w:t>
      </w:r>
      <w:r w:rsidR="00B71C9F" w:rsidRPr="008513AC">
        <w:rPr>
          <w:rFonts w:ascii="Comic Sans MS" w:hAnsi="Comic Sans MS"/>
          <w:b/>
          <w:sz w:val="24"/>
          <w:szCs w:val="24"/>
        </w:rPr>
        <w:t xml:space="preserve"> School</w:t>
      </w:r>
      <w:r w:rsidRPr="008513AC">
        <w:rPr>
          <w:rFonts w:ascii="Comic Sans MS" w:hAnsi="Comic Sans MS"/>
          <w:b/>
          <w:sz w:val="24"/>
          <w:szCs w:val="24"/>
        </w:rPr>
        <w:t>.</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5CE75613" w14:textId="77777777" w:rsidR="00F022E2" w:rsidRP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3BD45FE" w14:textId="77777777" w:rsidR="00F022E2" w:rsidRDefault="00F022E2">
      <w:pPr>
        <w:rPr>
          <w:rFonts w:ascii="Comic Sans MS" w:eastAsia="Comic Sans MS" w:hAnsi="Comic Sans MS" w:cs="Comic Sans MS"/>
          <w:sz w:val="24"/>
          <w:szCs w:val="24"/>
        </w:rPr>
      </w:pPr>
    </w:p>
    <w:sectPr w:rsidR="00F022E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B929" w14:textId="77777777" w:rsidR="004B60A9" w:rsidRDefault="004B60A9">
      <w:r>
        <w:separator/>
      </w:r>
    </w:p>
  </w:endnote>
  <w:endnote w:type="continuationSeparator" w:id="0">
    <w:p w14:paraId="55EB1F77" w14:textId="77777777" w:rsidR="004B60A9" w:rsidRDefault="004B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1C8C0" w14:textId="77777777" w:rsidR="004B60A9" w:rsidRDefault="004B60A9">
      <w:r>
        <w:separator/>
      </w:r>
    </w:p>
  </w:footnote>
  <w:footnote w:type="continuationSeparator" w:id="0">
    <w:p w14:paraId="66879391" w14:textId="77777777" w:rsidR="004B60A9" w:rsidRDefault="004B6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103B4"/>
    <w:multiLevelType w:val="hybridMultilevel"/>
    <w:tmpl w:val="F2D6BBCC"/>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0E30F3D"/>
    <w:multiLevelType w:val="hybridMultilevel"/>
    <w:tmpl w:val="8E585C9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27BCE"/>
    <w:rsid w:val="001A15D1"/>
    <w:rsid w:val="001A35B5"/>
    <w:rsid w:val="001D587D"/>
    <w:rsid w:val="00237F9A"/>
    <w:rsid w:val="002861FE"/>
    <w:rsid w:val="002B3415"/>
    <w:rsid w:val="00325238"/>
    <w:rsid w:val="00363AFC"/>
    <w:rsid w:val="003A54AB"/>
    <w:rsid w:val="003A70A6"/>
    <w:rsid w:val="00402BC4"/>
    <w:rsid w:val="004B60A9"/>
    <w:rsid w:val="005128D5"/>
    <w:rsid w:val="00534856"/>
    <w:rsid w:val="00542693"/>
    <w:rsid w:val="00554EC3"/>
    <w:rsid w:val="00577454"/>
    <w:rsid w:val="00596C8A"/>
    <w:rsid w:val="005F6DB2"/>
    <w:rsid w:val="0065147A"/>
    <w:rsid w:val="00667768"/>
    <w:rsid w:val="006F33E5"/>
    <w:rsid w:val="00705170"/>
    <w:rsid w:val="00751939"/>
    <w:rsid w:val="00775352"/>
    <w:rsid w:val="0078289A"/>
    <w:rsid w:val="007F6B84"/>
    <w:rsid w:val="0080636D"/>
    <w:rsid w:val="0084361A"/>
    <w:rsid w:val="00864557"/>
    <w:rsid w:val="00874E59"/>
    <w:rsid w:val="00885525"/>
    <w:rsid w:val="00953207"/>
    <w:rsid w:val="00953C93"/>
    <w:rsid w:val="009654A2"/>
    <w:rsid w:val="00974BE7"/>
    <w:rsid w:val="00AA067E"/>
    <w:rsid w:val="00B71C9F"/>
    <w:rsid w:val="00B73D69"/>
    <w:rsid w:val="00BC21C0"/>
    <w:rsid w:val="00C87D81"/>
    <w:rsid w:val="00CA436C"/>
    <w:rsid w:val="00CA6E9A"/>
    <w:rsid w:val="00CF2243"/>
    <w:rsid w:val="00D46A34"/>
    <w:rsid w:val="00D67E3A"/>
    <w:rsid w:val="00D74704"/>
    <w:rsid w:val="00DC7465"/>
    <w:rsid w:val="00E25B95"/>
    <w:rsid w:val="00E35609"/>
    <w:rsid w:val="00EC2D18"/>
    <w:rsid w:val="00F022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AE3F"/>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F022E2"/>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F022E2"/>
    <w:rPr>
      <w:rFonts w:ascii="Consolas" w:eastAsia="Calibri" w:hAnsi="Consolas" w:cs="Consolas"/>
      <w:sz w:val="21"/>
      <w:szCs w:val="21"/>
      <w:lang w:eastAsia="en-GB" w:bidi="ar-SA"/>
    </w:rPr>
  </w:style>
  <w:style w:type="character" w:customStyle="1" w:styleId="he">
    <w:name w:val="he"/>
    <w:basedOn w:val="DefaultParagraphFont"/>
    <w:rsid w:val="009654A2"/>
  </w:style>
  <w:style w:type="character" w:customStyle="1" w:styleId="en">
    <w:name w:val="en"/>
    <w:basedOn w:val="DefaultParagraphFont"/>
    <w:rsid w:val="009654A2"/>
  </w:style>
  <w:style w:type="character" w:styleId="Emphasis">
    <w:name w:val="Emphasis"/>
    <w:basedOn w:val="DefaultParagraphFont"/>
    <w:uiPriority w:val="20"/>
    <w:qFormat/>
    <w:rsid w:val="00B73D69"/>
    <w:rPr>
      <w:i/>
      <w:iCs/>
    </w:rPr>
  </w:style>
  <w:style w:type="character" w:customStyle="1" w:styleId="dttext">
    <w:name w:val="dttext"/>
    <w:basedOn w:val="DefaultParagraphFont"/>
    <w:rsid w:val="00B73D69"/>
  </w:style>
  <w:style w:type="character" w:styleId="Strong">
    <w:name w:val="Strong"/>
    <w:basedOn w:val="DefaultParagraphFont"/>
    <w:uiPriority w:val="22"/>
    <w:qFormat/>
    <w:rsid w:val="00B73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07214">
      <w:bodyDiv w:val="1"/>
      <w:marLeft w:val="0"/>
      <w:marRight w:val="0"/>
      <w:marTop w:val="0"/>
      <w:marBottom w:val="0"/>
      <w:divBdr>
        <w:top w:val="none" w:sz="0" w:space="0" w:color="auto"/>
        <w:left w:val="none" w:sz="0" w:space="0" w:color="auto"/>
        <w:bottom w:val="none" w:sz="0" w:space="0" w:color="auto"/>
        <w:right w:val="none" w:sz="0" w:space="0" w:color="auto"/>
      </w:divBdr>
      <w:divsChild>
        <w:div w:id="1938710452">
          <w:marLeft w:val="-225"/>
          <w:marRight w:val="-225"/>
          <w:marTop w:val="270"/>
          <w:marBottom w:val="0"/>
          <w:divBdr>
            <w:top w:val="none" w:sz="0" w:space="0" w:color="auto"/>
            <w:left w:val="none" w:sz="0" w:space="0" w:color="auto"/>
            <w:bottom w:val="none" w:sz="0" w:space="0" w:color="auto"/>
            <w:right w:val="none" w:sz="0" w:space="0" w:color="auto"/>
          </w:divBdr>
          <w:divsChild>
            <w:div w:id="19161772">
              <w:marLeft w:val="0"/>
              <w:marRight w:val="0"/>
              <w:marTop w:val="0"/>
              <w:marBottom w:val="0"/>
              <w:divBdr>
                <w:top w:val="none" w:sz="0" w:space="0" w:color="auto"/>
                <w:left w:val="none" w:sz="0" w:space="0" w:color="auto"/>
                <w:bottom w:val="none" w:sz="0" w:space="0" w:color="auto"/>
                <w:right w:val="none" w:sz="0" w:space="0" w:color="auto"/>
              </w:divBdr>
            </w:div>
          </w:divsChild>
        </w:div>
        <w:div w:id="1193955598">
          <w:marLeft w:val="0"/>
          <w:marRight w:val="0"/>
          <w:marTop w:val="0"/>
          <w:marBottom w:val="300"/>
          <w:divBdr>
            <w:top w:val="none" w:sz="0" w:space="0" w:color="auto"/>
            <w:left w:val="none" w:sz="0" w:space="0" w:color="auto"/>
            <w:bottom w:val="none" w:sz="0" w:space="0" w:color="auto"/>
            <w:right w:val="none" w:sz="0" w:space="0" w:color="auto"/>
          </w:divBdr>
          <w:divsChild>
            <w:div w:id="511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359">
      <w:bodyDiv w:val="1"/>
      <w:marLeft w:val="0"/>
      <w:marRight w:val="0"/>
      <w:marTop w:val="0"/>
      <w:marBottom w:val="0"/>
      <w:divBdr>
        <w:top w:val="none" w:sz="0" w:space="0" w:color="auto"/>
        <w:left w:val="none" w:sz="0" w:space="0" w:color="auto"/>
        <w:bottom w:val="none" w:sz="0" w:space="0" w:color="auto"/>
        <w:right w:val="none" w:sz="0" w:space="0" w:color="auto"/>
      </w:divBdr>
      <w:divsChild>
        <w:div w:id="1364668301">
          <w:marLeft w:val="-225"/>
          <w:marRight w:val="-225"/>
          <w:marTop w:val="270"/>
          <w:marBottom w:val="0"/>
          <w:divBdr>
            <w:top w:val="none" w:sz="0" w:space="0" w:color="auto"/>
            <w:left w:val="none" w:sz="0" w:space="0" w:color="auto"/>
            <w:bottom w:val="none" w:sz="0" w:space="0" w:color="auto"/>
            <w:right w:val="none" w:sz="0" w:space="0" w:color="auto"/>
          </w:divBdr>
          <w:divsChild>
            <w:div w:id="267466294">
              <w:marLeft w:val="0"/>
              <w:marRight w:val="0"/>
              <w:marTop w:val="0"/>
              <w:marBottom w:val="0"/>
              <w:divBdr>
                <w:top w:val="none" w:sz="0" w:space="0" w:color="auto"/>
                <w:left w:val="none" w:sz="0" w:space="0" w:color="auto"/>
                <w:bottom w:val="none" w:sz="0" w:space="0" w:color="auto"/>
                <w:right w:val="none" w:sz="0" w:space="0" w:color="auto"/>
              </w:divBdr>
            </w:div>
          </w:divsChild>
        </w:div>
        <w:div w:id="307441012">
          <w:marLeft w:val="0"/>
          <w:marRight w:val="0"/>
          <w:marTop w:val="0"/>
          <w:marBottom w:val="300"/>
          <w:divBdr>
            <w:top w:val="none" w:sz="0" w:space="0" w:color="auto"/>
            <w:left w:val="none" w:sz="0" w:space="0" w:color="auto"/>
            <w:bottom w:val="none" w:sz="0" w:space="0" w:color="auto"/>
            <w:right w:val="none" w:sz="0" w:space="0" w:color="auto"/>
          </w:divBdr>
          <w:divsChild>
            <w:div w:id="1343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2</cp:revision>
  <dcterms:created xsi:type="dcterms:W3CDTF">2021-08-10T10:35:00Z</dcterms:created>
  <dcterms:modified xsi:type="dcterms:W3CDTF">2021-08-10T10:35:00Z</dcterms:modified>
</cp:coreProperties>
</file>