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BCBE89" w14:textId="7BE1850D" w:rsidR="0078765C" w:rsidRPr="00215B4C" w:rsidRDefault="0078765C" w:rsidP="0078765C">
      <w:pPr>
        <w:pStyle w:val="PlainText"/>
        <w:jc w:val="center"/>
        <w:rPr>
          <w:rFonts w:ascii="Comic Sans MS" w:hAnsi="Comic Sans MS" w:cs="Arial"/>
          <w:sz w:val="24"/>
          <w:szCs w:val="24"/>
          <w:u w:val="single"/>
          <w:lang w:bidi="he-IL"/>
        </w:rPr>
      </w:pPr>
      <w:r w:rsidRPr="00215B4C">
        <w:rPr>
          <w:rFonts w:ascii="Comic Sans MS" w:hAnsi="Comic Sans MS" w:cs="Arial"/>
          <w:sz w:val="24"/>
          <w:szCs w:val="24"/>
          <w:u w:val="single"/>
          <w:lang w:bidi="he-IL"/>
        </w:rPr>
        <w:t xml:space="preserve">Jewish Tribune – </w:t>
      </w:r>
      <w:r w:rsidR="00C61FF8">
        <w:rPr>
          <w:rFonts w:ascii="Comic Sans MS" w:hAnsi="Comic Sans MS" w:cs="Arial"/>
          <w:sz w:val="24"/>
          <w:szCs w:val="24"/>
          <w:u w:val="single"/>
          <w:lang w:bidi="he-IL"/>
        </w:rPr>
        <w:t>Tazria Metzora</w:t>
      </w:r>
    </w:p>
    <w:p w14:paraId="51E65985" w14:textId="6326595A" w:rsidR="0078765C" w:rsidRDefault="0078765C" w:rsidP="0078765C">
      <w:pPr>
        <w:rPr>
          <w:rFonts w:ascii="Comic Sans MS" w:hAnsi="Comic Sans MS"/>
          <w:b/>
          <w:sz w:val="24"/>
          <w:szCs w:val="24"/>
        </w:rPr>
      </w:pPr>
    </w:p>
    <w:p w14:paraId="03F2C134" w14:textId="77777777" w:rsidR="007F6A05" w:rsidRDefault="007F6A05" w:rsidP="00C61FF8">
      <w:pPr>
        <w:pStyle w:val="PlainText"/>
        <w:jc w:val="center"/>
        <w:rPr>
          <w:rFonts w:ascii="Comic Sans MS" w:hAnsi="Comic Sans MS" w:cs="Arial"/>
          <w:b/>
          <w:bCs/>
          <w:sz w:val="24"/>
          <w:szCs w:val="24"/>
          <w:u w:val="single"/>
          <w:lang w:bidi="he-IL"/>
        </w:rPr>
      </w:pPr>
    </w:p>
    <w:p w14:paraId="2403A156" w14:textId="35727B58" w:rsidR="00C61FF8" w:rsidRPr="005E120E" w:rsidRDefault="00C61FF8" w:rsidP="00C61FF8">
      <w:pPr>
        <w:pStyle w:val="PlainText"/>
        <w:jc w:val="center"/>
        <w:rPr>
          <w:rFonts w:ascii="Comic Sans MS" w:hAnsi="Comic Sans MS" w:cs="Arial"/>
          <w:b/>
          <w:bCs/>
          <w:sz w:val="24"/>
          <w:szCs w:val="24"/>
          <w:u w:val="single"/>
          <w:lang w:bidi="he-IL"/>
        </w:rPr>
      </w:pPr>
      <w:r w:rsidRPr="005E120E">
        <w:rPr>
          <w:rFonts w:ascii="Comic Sans MS" w:hAnsi="Comic Sans MS" w:cs="Arial"/>
          <w:b/>
          <w:bCs/>
          <w:sz w:val="24"/>
          <w:szCs w:val="24"/>
          <w:u w:val="single"/>
          <w:lang w:bidi="he-IL"/>
        </w:rPr>
        <w:t>P</w:t>
      </w:r>
      <w:r w:rsidR="002F31D4">
        <w:rPr>
          <w:rFonts w:ascii="Comic Sans MS" w:hAnsi="Comic Sans MS" w:cs="Arial"/>
          <w:b/>
          <w:bCs/>
          <w:sz w:val="24"/>
          <w:szCs w:val="24"/>
          <w:u w:val="single"/>
          <w:lang w:bidi="he-IL"/>
        </w:rPr>
        <w:t>ositive Talk</w:t>
      </w:r>
    </w:p>
    <w:p w14:paraId="39F9296B" w14:textId="77777777" w:rsidR="002F31D4" w:rsidRDefault="002F31D4" w:rsidP="002F31D4">
      <w:pPr>
        <w:pStyle w:val="PlainText"/>
        <w:rPr>
          <w:rFonts w:ascii="Comic Sans MS" w:hAnsi="Comic Sans MS" w:cs="Arial"/>
          <w:sz w:val="24"/>
          <w:szCs w:val="24"/>
          <w:lang w:bidi="he-IL"/>
        </w:rPr>
      </w:pPr>
    </w:p>
    <w:p w14:paraId="03D252EE" w14:textId="5F469230" w:rsidR="002F31D4" w:rsidRDefault="002F31D4" w:rsidP="002F31D4">
      <w:pPr>
        <w:pStyle w:val="PlainText"/>
        <w:rPr>
          <w:rFonts w:ascii="Comic Sans MS" w:hAnsi="Comic Sans MS" w:cs="Arial"/>
          <w:sz w:val="24"/>
          <w:szCs w:val="24"/>
          <w:lang w:bidi="he-IL"/>
        </w:rPr>
      </w:pPr>
      <w:r>
        <w:rPr>
          <w:rFonts w:ascii="Comic Sans MS" w:hAnsi="Comic Sans MS" w:cs="Arial"/>
          <w:sz w:val="24"/>
          <w:szCs w:val="24"/>
          <w:lang w:bidi="he-IL"/>
        </w:rPr>
        <w:t xml:space="preserve">In this week’s sedra, we revisit the halachos of </w:t>
      </w:r>
      <w:r>
        <w:rPr>
          <w:rFonts w:ascii="Comic Sans MS" w:hAnsi="Comic Sans MS" w:cs="Arial"/>
          <w:i/>
          <w:iCs/>
          <w:sz w:val="24"/>
          <w:szCs w:val="24"/>
          <w:lang w:bidi="he-IL"/>
        </w:rPr>
        <w:t xml:space="preserve">tzara’as, </w:t>
      </w:r>
      <w:r>
        <w:rPr>
          <w:rFonts w:ascii="Comic Sans MS" w:hAnsi="Comic Sans MS" w:cs="Arial"/>
          <w:sz w:val="24"/>
          <w:szCs w:val="24"/>
          <w:lang w:bidi="he-IL"/>
        </w:rPr>
        <w:t xml:space="preserve">a spiritual disease which was brought about by one of several possible factors, the most </w:t>
      </w:r>
      <w:r w:rsidR="00BE2BE8">
        <w:rPr>
          <w:rFonts w:ascii="Comic Sans MS" w:hAnsi="Comic Sans MS" w:cs="Arial"/>
          <w:sz w:val="24"/>
          <w:szCs w:val="24"/>
          <w:lang w:bidi="he-IL"/>
        </w:rPr>
        <w:t>well-known</w:t>
      </w:r>
      <w:r>
        <w:rPr>
          <w:rFonts w:ascii="Comic Sans MS" w:hAnsi="Comic Sans MS" w:cs="Arial"/>
          <w:sz w:val="24"/>
          <w:szCs w:val="24"/>
          <w:lang w:bidi="he-IL"/>
        </w:rPr>
        <w:t xml:space="preserve"> of which is lashon hora. </w:t>
      </w:r>
    </w:p>
    <w:p w14:paraId="3A75EE37" w14:textId="77777777" w:rsidR="00C61FF8" w:rsidRDefault="00C61FF8" w:rsidP="00C61FF8">
      <w:pPr>
        <w:pStyle w:val="PlainText"/>
        <w:rPr>
          <w:rFonts w:ascii="Comic Sans MS" w:hAnsi="Comic Sans MS" w:cs="Arial"/>
          <w:sz w:val="24"/>
          <w:szCs w:val="24"/>
          <w:lang w:bidi="he-IL"/>
        </w:rPr>
      </w:pPr>
    </w:p>
    <w:p w14:paraId="1F239D03" w14:textId="484F0717" w:rsidR="003363F8" w:rsidRDefault="00C61FF8" w:rsidP="003363F8">
      <w:pPr>
        <w:pStyle w:val="PlainText"/>
        <w:rPr>
          <w:rFonts w:ascii="Comic Sans MS" w:hAnsi="Comic Sans MS" w:cs="Arial"/>
          <w:sz w:val="24"/>
          <w:szCs w:val="24"/>
          <w:lang w:bidi="he-IL"/>
        </w:rPr>
      </w:pPr>
      <w:r>
        <w:rPr>
          <w:rFonts w:ascii="Comic Sans MS" w:hAnsi="Comic Sans MS" w:cs="Arial"/>
          <w:sz w:val="24"/>
          <w:szCs w:val="24"/>
          <w:lang w:bidi="he-IL"/>
        </w:rPr>
        <w:t xml:space="preserve">The Gemara in Arachin (15b) says the remedy for lashon hora is to speak words of Torah. </w:t>
      </w:r>
      <w:r w:rsidR="003363F8">
        <w:rPr>
          <w:rFonts w:ascii="Comic Sans MS" w:hAnsi="Comic Sans MS" w:cs="Arial"/>
          <w:sz w:val="24"/>
          <w:szCs w:val="24"/>
          <w:lang w:bidi="he-IL"/>
        </w:rPr>
        <w:t xml:space="preserve">Refraining from negative speech is not enough. </w:t>
      </w:r>
    </w:p>
    <w:p w14:paraId="1BDE2ADA" w14:textId="77777777" w:rsidR="00C61FF8" w:rsidRDefault="00C61FF8" w:rsidP="00C61FF8">
      <w:pPr>
        <w:pStyle w:val="PlainText"/>
        <w:rPr>
          <w:rFonts w:ascii="Comic Sans MS" w:hAnsi="Comic Sans MS" w:cs="Arial"/>
          <w:sz w:val="24"/>
          <w:szCs w:val="24"/>
          <w:lang w:bidi="he-IL"/>
        </w:rPr>
      </w:pPr>
    </w:p>
    <w:p w14:paraId="351EB56D" w14:textId="466F9742" w:rsidR="00C61FF8" w:rsidRDefault="00C61FF8" w:rsidP="00C61FF8">
      <w:pPr>
        <w:pStyle w:val="PlainText"/>
        <w:rPr>
          <w:rFonts w:ascii="Comic Sans MS" w:hAnsi="Comic Sans MS" w:cs="Arial"/>
          <w:sz w:val="24"/>
          <w:szCs w:val="24"/>
          <w:lang w:bidi="he-IL"/>
        </w:rPr>
      </w:pPr>
      <w:r>
        <w:rPr>
          <w:rFonts w:ascii="Comic Sans MS" w:hAnsi="Comic Sans MS" w:cs="Arial"/>
          <w:sz w:val="24"/>
          <w:szCs w:val="24"/>
          <w:lang w:bidi="he-IL"/>
        </w:rPr>
        <w:t>This is symbolised by the Metzora taking birds (which chirp and twitter)</w:t>
      </w:r>
      <w:r w:rsidR="007F6A05">
        <w:rPr>
          <w:rFonts w:ascii="Comic Sans MS" w:hAnsi="Comic Sans MS" w:cs="Arial"/>
          <w:sz w:val="24"/>
          <w:szCs w:val="24"/>
          <w:lang w:bidi="he-IL"/>
        </w:rPr>
        <w:t xml:space="preserve"> </w:t>
      </w:r>
      <w:r>
        <w:rPr>
          <w:rFonts w:ascii="Comic Sans MS" w:hAnsi="Comic Sans MS" w:cs="Arial"/>
          <w:sz w:val="24"/>
          <w:szCs w:val="24"/>
          <w:lang w:bidi="he-IL"/>
        </w:rPr>
        <w:t>kill</w:t>
      </w:r>
      <w:r w:rsidR="007F6A05">
        <w:rPr>
          <w:rFonts w:ascii="Comic Sans MS" w:hAnsi="Comic Sans MS" w:cs="Arial"/>
          <w:sz w:val="24"/>
          <w:szCs w:val="24"/>
          <w:lang w:bidi="he-IL"/>
        </w:rPr>
        <w:t>ing</w:t>
      </w:r>
      <w:r>
        <w:rPr>
          <w:rFonts w:ascii="Comic Sans MS" w:hAnsi="Comic Sans MS" w:cs="Arial"/>
          <w:sz w:val="24"/>
          <w:szCs w:val="24"/>
          <w:lang w:bidi="he-IL"/>
        </w:rPr>
        <w:t xml:space="preserve"> one and releas</w:t>
      </w:r>
      <w:r w:rsidR="007F6A05">
        <w:rPr>
          <w:rFonts w:ascii="Comic Sans MS" w:hAnsi="Comic Sans MS" w:cs="Arial"/>
          <w:sz w:val="24"/>
          <w:szCs w:val="24"/>
          <w:lang w:bidi="he-IL"/>
        </w:rPr>
        <w:t>ing</w:t>
      </w:r>
      <w:r>
        <w:rPr>
          <w:rFonts w:ascii="Comic Sans MS" w:hAnsi="Comic Sans MS" w:cs="Arial"/>
          <w:sz w:val="24"/>
          <w:szCs w:val="24"/>
          <w:lang w:bidi="he-IL"/>
        </w:rPr>
        <w:t xml:space="preserve"> the other. The Metzora kills his negative speech and instead</w:t>
      </w:r>
      <w:r w:rsidR="006F0C54">
        <w:rPr>
          <w:rFonts w:ascii="Comic Sans MS" w:hAnsi="Comic Sans MS" w:cs="Arial"/>
          <w:sz w:val="24"/>
          <w:szCs w:val="24"/>
          <w:lang w:bidi="he-IL"/>
        </w:rPr>
        <w:t>,</w:t>
      </w:r>
      <w:r>
        <w:rPr>
          <w:rFonts w:ascii="Comic Sans MS" w:hAnsi="Comic Sans MS" w:cs="Arial"/>
          <w:sz w:val="24"/>
          <w:szCs w:val="24"/>
          <w:lang w:bidi="he-IL"/>
        </w:rPr>
        <w:t xml:space="preserve"> </w:t>
      </w:r>
      <w:r w:rsidR="006F0C54">
        <w:rPr>
          <w:rFonts w:ascii="Comic Sans MS" w:hAnsi="Comic Sans MS" w:cs="Arial"/>
          <w:sz w:val="24"/>
          <w:szCs w:val="24"/>
          <w:lang w:bidi="he-IL"/>
        </w:rPr>
        <w:t xml:space="preserve">tries to </w:t>
      </w:r>
      <w:r>
        <w:rPr>
          <w:rFonts w:ascii="Comic Sans MS" w:hAnsi="Comic Sans MS" w:cs="Arial"/>
          <w:sz w:val="24"/>
          <w:szCs w:val="24"/>
          <w:lang w:bidi="he-IL"/>
        </w:rPr>
        <w:t xml:space="preserve">use </w:t>
      </w:r>
      <w:r w:rsidR="006F0C54">
        <w:rPr>
          <w:rFonts w:ascii="Comic Sans MS" w:hAnsi="Comic Sans MS" w:cs="Arial"/>
          <w:sz w:val="24"/>
          <w:szCs w:val="24"/>
          <w:lang w:bidi="he-IL"/>
        </w:rPr>
        <w:t xml:space="preserve">this precious commodity more </w:t>
      </w:r>
      <w:r>
        <w:rPr>
          <w:rFonts w:ascii="Comic Sans MS" w:hAnsi="Comic Sans MS" w:cs="Arial"/>
          <w:sz w:val="24"/>
          <w:szCs w:val="24"/>
          <w:lang w:bidi="he-IL"/>
        </w:rPr>
        <w:t xml:space="preserve">productively.    </w:t>
      </w:r>
    </w:p>
    <w:p w14:paraId="5CA38746" w14:textId="77777777" w:rsidR="00C61FF8" w:rsidRDefault="00C61FF8" w:rsidP="00C61FF8">
      <w:pPr>
        <w:pStyle w:val="PlainText"/>
        <w:rPr>
          <w:rFonts w:ascii="Comic Sans MS" w:hAnsi="Comic Sans MS" w:cs="Arial"/>
          <w:sz w:val="24"/>
          <w:szCs w:val="24"/>
          <w:lang w:bidi="he-IL"/>
        </w:rPr>
      </w:pPr>
    </w:p>
    <w:p w14:paraId="2A42428C" w14:textId="316321F1" w:rsidR="007F6A05" w:rsidRDefault="00C61FF8" w:rsidP="00C61FF8">
      <w:pPr>
        <w:pStyle w:val="PlainText"/>
        <w:rPr>
          <w:rFonts w:ascii="Comic Sans MS" w:hAnsi="Comic Sans MS" w:cs="Arial"/>
          <w:sz w:val="24"/>
          <w:szCs w:val="24"/>
          <w:lang w:bidi="he-IL"/>
        </w:rPr>
      </w:pPr>
      <w:r>
        <w:rPr>
          <w:rFonts w:ascii="Comic Sans MS" w:hAnsi="Comic Sans MS" w:cs="Arial"/>
          <w:sz w:val="24"/>
          <w:szCs w:val="24"/>
          <w:lang w:bidi="he-IL"/>
        </w:rPr>
        <w:t xml:space="preserve">A person suspected of having </w:t>
      </w:r>
      <w:r>
        <w:rPr>
          <w:rFonts w:ascii="Comic Sans MS" w:hAnsi="Comic Sans MS" w:cs="Arial"/>
          <w:i/>
          <w:iCs/>
          <w:sz w:val="24"/>
          <w:szCs w:val="24"/>
          <w:lang w:bidi="he-IL"/>
        </w:rPr>
        <w:t xml:space="preserve">tzara’as </w:t>
      </w:r>
      <w:r>
        <w:rPr>
          <w:rFonts w:ascii="Comic Sans MS" w:hAnsi="Comic Sans MS" w:cs="Arial"/>
          <w:sz w:val="24"/>
          <w:szCs w:val="24"/>
          <w:lang w:bidi="he-IL"/>
        </w:rPr>
        <w:t xml:space="preserve">was quarantined for one week and kept away from his family and friends. Because </w:t>
      </w:r>
      <w:r>
        <w:rPr>
          <w:rFonts w:ascii="Comic Sans MS" w:hAnsi="Comic Sans MS" w:cs="Arial"/>
          <w:i/>
          <w:iCs/>
          <w:sz w:val="24"/>
          <w:szCs w:val="24"/>
          <w:lang w:bidi="he-IL"/>
        </w:rPr>
        <w:t xml:space="preserve">tzara’as </w:t>
      </w:r>
      <w:r>
        <w:rPr>
          <w:rFonts w:ascii="Comic Sans MS" w:hAnsi="Comic Sans MS" w:cs="Arial"/>
          <w:sz w:val="24"/>
          <w:szCs w:val="24"/>
          <w:lang w:bidi="he-IL"/>
        </w:rPr>
        <w:t xml:space="preserve">was a punishment for </w:t>
      </w:r>
      <w:r>
        <w:rPr>
          <w:rFonts w:ascii="Comic Sans MS" w:hAnsi="Comic Sans MS" w:cs="Arial"/>
          <w:i/>
          <w:iCs/>
          <w:sz w:val="24"/>
          <w:szCs w:val="24"/>
          <w:lang w:bidi="he-IL"/>
        </w:rPr>
        <w:t>lashon</w:t>
      </w:r>
      <w:r w:rsidRPr="00441C95">
        <w:rPr>
          <w:rFonts w:ascii="Comic Sans MS" w:hAnsi="Comic Sans MS" w:cs="Arial"/>
          <w:i/>
          <w:iCs/>
          <w:sz w:val="24"/>
          <w:szCs w:val="24"/>
          <w:lang w:bidi="he-IL"/>
        </w:rPr>
        <w:t xml:space="preserve"> hora</w:t>
      </w:r>
      <w:r w:rsidR="007F6A05" w:rsidRPr="007F6A05">
        <w:rPr>
          <w:rFonts w:ascii="Comic Sans MS" w:hAnsi="Comic Sans MS" w:cs="Arial"/>
          <w:sz w:val="24"/>
          <w:szCs w:val="24"/>
          <w:lang w:bidi="he-IL"/>
        </w:rPr>
        <w:t xml:space="preserve"> or one of the other listed aveiros</w:t>
      </w:r>
      <w:r>
        <w:rPr>
          <w:rFonts w:ascii="Comic Sans MS" w:hAnsi="Comic Sans MS" w:cs="Arial"/>
          <w:sz w:val="24"/>
          <w:szCs w:val="24"/>
          <w:lang w:bidi="he-IL"/>
        </w:rPr>
        <w:t xml:space="preserve">, the ordeal brought shame with it as well. </w:t>
      </w:r>
      <w:r w:rsidR="007F6A05">
        <w:rPr>
          <w:rFonts w:ascii="Comic Sans MS" w:hAnsi="Comic Sans MS" w:cs="Arial"/>
          <w:sz w:val="24"/>
          <w:szCs w:val="24"/>
          <w:lang w:bidi="he-IL"/>
        </w:rPr>
        <w:t xml:space="preserve">Presumably, it also caused financial damage, forcing the metzora to close his business for a whole week. </w:t>
      </w:r>
    </w:p>
    <w:p w14:paraId="52647DCD" w14:textId="77777777" w:rsidR="007F6A05" w:rsidRDefault="007F6A05" w:rsidP="00C61FF8">
      <w:pPr>
        <w:pStyle w:val="PlainText"/>
        <w:rPr>
          <w:rFonts w:ascii="Comic Sans MS" w:hAnsi="Comic Sans MS" w:cs="Arial"/>
          <w:sz w:val="24"/>
          <w:szCs w:val="24"/>
          <w:lang w:bidi="he-IL"/>
        </w:rPr>
      </w:pPr>
    </w:p>
    <w:p w14:paraId="08897814" w14:textId="4AFFCCE6" w:rsidR="00C61FF8" w:rsidRDefault="00C61FF8" w:rsidP="00C61FF8">
      <w:pPr>
        <w:pStyle w:val="PlainText"/>
        <w:rPr>
          <w:rFonts w:ascii="Comic Sans MS" w:hAnsi="Comic Sans MS" w:cs="Arial"/>
          <w:sz w:val="24"/>
          <w:szCs w:val="24"/>
          <w:lang w:bidi="he-IL"/>
        </w:rPr>
      </w:pPr>
      <w:r>
        <w:rPr>
          <w:rFonts w:ascii="Comic Sans MS" w:hAnsi="Comic Sans MS" w:cs="Arial"/>
          <w:sz w:val="24"/>
          <w:szCs w:val="24"/>
          <w:lang w:bidi="he-IL"/>
        </w:rPr>
        <w:t xml:space="preserve">After one week the person was re-examined. If, at that time, the Kohen determined that the blemish was not </w:t>
      </w:r>
      <w:r>
        <w:rPr>
          <w:rFonts w:ascii="Comic Sans MS" w:hAnsi="Comic Sans MS" w:cs="Arial"/>
          <w:i/>
          <w:iCs/>
          <w:sz w:val="24"/>
          <w:szCs w:val="24"/>
          <w:lang w:bidi="he-IL"/>
        </w:rPr>
        <w:t xml:space="preserve">tzara’as </w:t>
      </w:r>
      <w:r>
        <w:rPr>
          <w:rFonts w:ascii="Comic Sans MS" w:hAnsi="Comic Sans MS" w:cs="Arial"/>
          <w:sz w:val="24"/>
          <w:szCs w:val="24"/>
          <w:lang w:bidi="he-IL"/>
        </w:rPr>
        <w:t>after all, the person would go free.</w:t>
      </w:r>
    </w:p>
    <w:p w14:paraId="1CD03D1B" w14:textId="77777777" w:rsidR="00C61FF8" w:rsidRDefault="00C61FF8" w:rsidP="00C61FF8">
      <w:pPr>
        <w:pStyle w:val="PlainText"/>
        <w:rPr>
          <w:rFonts w:ascii="Comic Sans MS" w:hAnsi="Comic Sans MS" w:cs="Arial"/>
          <w:sz w:val="24"/>
          <w:szCs w:val="24"/>
          <w:lang w:bidi="he-IL"/>
        </w:rPr>
      </w:pPr>
    </w:p>
    <w:p w14:paraId="7BC5043B" w14:textId="67F50540" w:rsidR="00C61FF8" w:rsidRDefault="00C61FF8" w:rsidP="00C61FF8">
      <w:pPr>
        <w:pStyle w:val="PlainText"/>
        <w:rPr>
          <w:rFonts w:ascii="Comic Sans MS" w:hAnsi="Comic Sans MS" w:cs="Arial"/>
          <w:sz w:val="24"/>
          <w:szCs w:val="24"/>
          <w:lang w:bidi="he-IL"/>
        </w:rPr>
      </w:pPr>
      <w:r>
        <w:rPr>
          <w:rFonts w:ascii="Comic Sans MS" w:hAnsi="Comic Sans MS" w:cs="Arial"/>
          <w:sz w:val="24"/>
          <w:szCs w:val="24"/>
          <w:lang w:bidi="he-IL"/>
        </w:rPr>
        <w:t xml:space="preserve">It would seem that in such a case there has been a miscarriage of justice! An innocent person has suffered; shamed and separated from the community for seven days, seemingly for no reason. </w:t>
      </w:r>
      <w:r w:rsidR="007F6A05">
        <w:rPr>
          <w:rFonts w:ascii="Comic Sans MS" w:hAnsi="Comic Sans MS" w:cs="Arial"/>
          <w:sz w:val="24"/>
          <w:szCs w:val="24"/>
          <w:lang w:bidi="he-IL"/>
        </w:rPr>
        <w:t>In today’s litigious world, he may well sue!</w:t>
      </w:r>
    </w:p>
    <w:p w14:paraId="504039F4" w14:textId="77777777" w:rsidR="00C61FF8" w:rsidRDefault="00C61FF8" w:rsidP="00C61FF8">
      <w:pPr>
        <w:pStyle w:val="PlainText"/>
        <w:rPr>
          <w:rFonts w:ascii="Comic Sans MS" w:hAnsi="Comic Sans MS" w:cs="Arial"/>
          <w:sz w:val="24"/>
          <w:szCs w:val="24"/>
          <w:lang w:bidi="he-IL"/>
        </w:rPr>
      </w:pPr>
    </w:p>
    <w:p w14:paraId="4AFC1C7B" w14:textId="77777777" w:rsidR="00C61FF8" w:rsidRDefault="00C61FF8" w:rsidP="00C61FF8">
      <w:pPr>
        <w:pStyle w:val="PlainText"/>
        <w:rPr>
          <w:rFonts w:ascii="Comic Sans MS" w:hAnsi="Comic Sans MS" w:cs="Arial"/>
          <w:sz w:val="24"/>
          <w:szCs w:val="24"/>
          <w:lang w:bidi="he-IL"/>
        </w:rPr>
      </w:pPr>
      <w:r>
        <w:rPr>
          <w:rFonts w:ascii="Comic Sans MS" w:hAnsi="Comic Sans MS" w:cs="Arial"/>
          <w:sz w:val="24"/>
          <w:szCs w:val="24"/>
          <w:lang w:bidi="he-IL"/>
        </w:rPr>
        <w:t xml:space="preserve">The Imrei Emes (the third Gerrer Rebbe) explains that in fact, it was not for nothing. The “false alarm” was a punishment in itself, not for forbidden words that have been spoken, but for positive words that had been left unspoken. </w:t>
      </w:r>
    </w:p>
    <w:p w14:paraId="44DD8887" w14:textId="77777777" w:rsidR="00C61FF8" w:rsidRDefault="00C61FF8" w:rsidP="00C61FF8">
      <w:pPr>
        <w:pStyle w:val="PlainText"/>
        <w:rPr>
          <w:rFonts w:ascii="Comic Sans MS" w:hAnsi="Comic Sans MS" w:cs="Arial"/>
          <w:sz w:val="24"/>
          <w:szCs w:val="24"/>
          <w:lang w:bidi="he-IL"/>
        </w:rPr>
      </w:pPr>
    </w:p>
    <w:p w14:paraId="01CB87D3" w14:textId="77777777" w:rsidR="00C61FF8" w:rsidRDefault="00C61FF8" w:rsidP="00C61FF8">
      <w:pPr>
        <w:pStyle w:val="PlainText"/>
        <w:rPr>
          <w:rFonts w:ascii="Comic Sans MS" w:hAnsi="Comic Sans MS" w:cs="Arial"/>
          <w:sz w:val="24"/>
          <w:szCs w:val="24"/>
          <w:lang w:bidi="he-IL"/>
        </w:rPr>
      </w:pPr>
      <w:r>
        <w:rPr>
          <w:rFonts w:ascii="Comic Sans MS" w:hAnsi="Comic Sans MS" w:cs="Arial"/>
          <w:sz w:val="24"/>
          <w:szCs w:val="24"/>
          <w:lang w:bidi="he-IL"/>
        </w:rPr>
        <w:t xml:space="preserve">Not speaking </w:t>
      </w:r>
      <w:r>
        <w:rPr>
          <w:rFonts w:ascii="Comic Sans MS" w:hAnsi="Comic Sans MS" w:cs="Arial"/>
          <w:i/>
          <w:iCs/>
          <w:sz w:val="24"/>
          <w:szCs w:val="24"/>
          <w:lang w:bidi="he-IL"/>
        </w:rPr>
        <w:t xml:space="preserve">loshon hora </w:t>
      </w:r>
      <w:r>
        <w:rPr>
          <w:rFonts w:ascii="Comic Sans MS" w:hAnsi="Comic Sans MS" w:cs="Arial"/>
          <w:sz w:val="24"/>
          <w:szCs w:val="24"/>
          <w:lang w:bidi="he-IL"/>
        </w:rPr>
        <w:t xml:space="preserve">is not enough, we need to speak more </w:t>
      </w:r>
      <w:r>
        <w:rPr>
          <w:rFonts w:ascii="Comic Sans MS" w:hAnsi="Comic Sans MS" w:cs="Arial"/>
          <w:i/>
          <w:iCs/>
          <w:sz w:val="24"/>
          <w:szCs w:val="24"/>
          <w:lang w:bidi="he-IL"/>
        </w:rPr>
        <w:t>loshon hatov</w:t>
      </w:r>
      <w:r>
        <w:rPr>
          <w:rFonts w:ascii="Comic Sans MS" w:hAnsi="Comic Sans MS" w:cs="Arial"/>
          <w:sz w:val="24"/>
          <w:szCs w:val="24"/>
          <w:lang w:bidi="he-IL"/>
        </w:rPr>
        <w:t xml:space="preserve">, using our power of speech to compliment, praise and thank people. </w:t>
      </w:r>
    </w:p>
    <w:p w14:paraId="782668E4" w14:textId="77777777" w:rsidR="00C61FF8" w:rsidRDefault="00C61FF8" w:rsidP="00C61FF8">
      <w:pPr>
        <w:pStyle w:val="PlainText"/>
        <w:rPr>
          <w:rFonts w:ascii="Comic Sans MS" w:hAnsi="Comic Sans MS" w:cs="Arial"/>
          <w:sz w:val="24"/>
          <w:szCs w:val="24"/>
          <w:lang w:bidi="he-IL"/>
        </w:rPr>
      </w:pPr>
    </w:p>
    <w:p w14:paraId="7492D85B" w14:textId="5078807C" w:rsidR="00C61FF8" w:rsidRDefault="00C61FF8" w:rsidP="00C61FF8">
      <w:pPr>
        <w:pStyle w:val="PlainText"/>
        <w:rPr>
          <w:rFonts w:ascii="Comic Sans MS" w:hAnsi="Comic Sans MS" w:cs="Arial"/>
          <w:sz w:val="24"/>
          <w:szCs w:val="24"/>
          <w:lang w:bidi="he-IL"/>
        </w:rPr>
      </w:pPr>
      <w:r>
        <w:rPr>
          <w:rFonts w:ascii="Comic Sans MS" w:hAnsi="Comic Sans MS" w:cs="Arial"/>
          <w:sz w:val="24"/>
          <w:szCs w:val="24"/>
          <w:lang w:bidi="he-IL"/>
        </w:rPr>
        <w:t>Rabbi Berel Wein tells the story of when he once had a speaking engagement in an out</w:t>
      </w:r>
      <w:r w:rsidR="007F6A05">
        <w:rPr>
          <w:rFonts w:ascii="Comic Sans MS" w:hAnsi="Comic Sans MS" w:cs="Arial"/>
          <w:sz w:val="24"/>
          <w:szCs w:val="24"/>
          <w:lang w:bidi="he-IL"/>
        </w:rPr>
        <w:t>-</w:t>
      </w:r>
      <w:r>
        <w:rPr>
          <w:rFonts w:ascii="Comic Sans MS" w:hAnsi="Comic Sans MS" w:cs="Arial"/>
          <w:sz w:val="24"/>
          <w:szCs w:val="24"/>
          <w:lang w:bidi="he-IL"/>
        </w:rPr>
        <w:t>of</w:t>
      </w:r>
      <w:r w:rsidR="007F6A05">
        <w:rPr>
          <w:rFonts w:ascii="Comic Sans MS" w:hAnsi="Comic Sans MS" w:cs="Arial"/>
          <w:sz w:val="24"/>
          <w:szCs w:val="24"/>
          <w:lang w:bidi="he-IL"/>
        </w:rPr>
        <w:t>-</w:t>
      </w:r>
      <w:r>
        <w:rPr>
          <w:rFonts w:ascii="Comic Sans MS" w:hAnsi="Comic Sans MS" w:cs="Arial"/>
          <w:sz w:val="24"/>
          <w:szCs w:val="24"/>
          <w:lang w:bidi="he-IL"/>
        </w:rPr>
        <w:t xml:space="preserve">town location somewhere in </w:t>
      </w:r>
      <w:r w:rsidR="00BE2BE8">
        <w:rPr>
          <w:rFonts w:ascii="Comic Sans MS" w:hAnsi="Comic Sans MS" w:cs="Arial"/>
          <w:sz w:val="24"/>
          <w:szCs w:val="24"/>
          <w:lang w:bidi="he-IL"/>
        </w:rPr>
        <w:t xml:space="preserve">mid-west </w:t>
      </w:r>
      <w:r>
        <w:rPr>
          <w:rFonts w:ascii="Comic Sans MS" w:hAnsi="Comic Sans MS" w:cs="Arial"/>
          <w:sz w:val="24"/>
          <w:szCs w:val="24"/>
          <w:lang w:bidi="he-IL"/>
        </w:rPr>
        <w:t xml:space="preserve">America. After his talk, he went to the local kosher restaurant. To his amazement he recognised the man </w:t>
      </w:r>
      <w:r w:rsidR="00BE2BE8">
        <w:rPr>
          <w:rFonts w:ascii="Comic Sans MS" w:hAnsi="Comic Sans MS" w:cs="Arial"/>
          <w:sz w:val="24"/>
          <w:szCs w:val="24"/>
          <w:lang w:bidi="he-IL"/>
        </w:rPr>
        <w:t>behind the counter</w:t>
      </w:r>
      <w:r w:rsidR="00BE2BE8">
        <w:rPr>
          <w:rFonts w:ascii="Comic Sans MS" w:hAnsi="Comic Sans MS" w:cs="Arial"/>
          <w:sz w:val="24"/>
          <w:szCs w:val="24"/>
          <w:lang w:bidi="he-IL"/>
        </w:rPr>
        <w:t xml:space="preserve"> </w:t>
      </w:r>
      <w:r>
        <w:rPr>
          <w:rFonts w:ascii="Comic Sans MS" w:hAnsi="Comic Sans MS" w:cs="Arial"/>
          <w:sz w:val="24"/>
          <w:szCs w:val="24"/>
          <w:lang w:bidi="he-IL"/>
        </w:rPr>
        <w:t xml:space="preserve">slicing the salt beef. It was Moshe who had been in yeshiva with him many decades earlier. </w:t>
      </w:r>
    </w:p>
    <w:p w14:paraId="4083109F" w14:textId="77777777" w:rsidR="00C61FF8" w:rsidRDefault="00C61FF8" w:rsidP="00C61FF8">
      <w:pPr>
        <w:pStyle w:val="PlainText"/>
        <w:rPr>
          <w:rFonts w:ascii="Comic Sans MS" w:hAnsi="Comic Sans MS" w:cs="Arial"/>
          <w:sz w:val="24"/>
          <w:szCs w:val="24"/>
          <w:lang w:bidi="he-IL"/>
        </w:rPr>
      </w:pPr>
    </w:p>
    <w:p w14:paraId="7F217D73" w14:textId="1ED37CCE" w:rsidR="00C61FF8" w:rsidRDefault="00C61FF8" w:rsidP="00C61FF8">
      <w:pPr>
        <w:pStyle w:val="PlainText"/>
        <w:rPr>
          <w:rFonts w:ascii="Comic Sans MS" w:hAnsi="Comic Sans MS" w:cs="Arial"/>
          <w:sz w:val="24"/>
          <w:szCs w:val="24"/>
          <w:lang w:bidi="he-IL"/>
        </w:rPr>
      </w:pPr>
      <w:r>
        <w:rPr>
          <w:rFonts w:ascii="Comic Sans MS" w:hAnsi="Comic Sans MS" w:cs="Arial"/>
          <w:sz w:val="24"/>
          <w:szCs w:val="24"/>
          <w:lang w:bidi="he-IL"/>
        </w:rPr>
        <w:t>“Moshe!” exclaimed Rabbi Wein, “I can’t believe it’s you”. “</w:t>
      </w:r>
      <w:r w:rsidR="00BE2BE8">
        <w:rPr>
          <w:rFonts w:ascii="Comic Sans MS" w:hAnsi="Comic Sans MS" w:cs="Arial"/>
          <w:sz w:val="24"/>
          <w:szCs w:val="24"/>
          <w:lang w:bidi="he-IL"/>
        </w:rPr>
        <w:t xml:space="preserve">How are you? </w:t>
      </w:r>
      <w:r>
        <w:rPr>
          <w:rFonts w:ascii="Comic Sans MS" w:hAnsi="Comic Sans MS" w:cs="Arial"/>
          <w:sz w:val="24"/>
          <w:szCs w:val="24"/>
          <w:lang w:bidi="he-IL"/>
        </w:rPr>
        <w:t>What are you up to?”</w:t>
      </w:r>
    </w:p>
    <w:p w14:paraId="42D68EE0" w14:textId="77777777" w:rsidR="00C61FF8" w:rsidRDefault="00C61FF8" w:rsidP="00C61FF8">
      <w:pPr>
        <w:pStyle w:val="PlainText"/>
        <w:rPr>
          <w:rFonts w:ascii="Comic Sans MS" w:hAnsi="Comic Sans MS" w:cs="Arial"/>
          <w:sz w:val="24"/>
          <w:szCs w:val="24"/>
          <w:lang w:bidi="he-IL"/>
        </w:rPr>
      </w:pPr>
    </w:p>
    <w:p w14:paraId="3C340902" w14:textId="77777777" w:rsidR="00C61FF8" w:rsidRDefault="00C61FF8" w:rsidP="00C61FF8">
      <w:pPr>
        <w:pStyle w:val="PlainText"/>
        <w:rPr>
          <w:rFonts w:ascii="Comic Sans MS" w:hAnsi="Comic Sans MS" w:cs="Arial"/>
          <w:sz w:val="24"/>
          <w:szCs w:val="24"/>
          <w:lang w:bidi="he-IL"/>
        </w:rPr>
      </w:pPr>
      <w:r>
        <w:rPr>
          <w:rFonts w:ascii="Comic Sans MS" w:hAnsi="Comic Sans MS" w:cs="Arial"/>
          <w:sz w:val="24"/>
          <w:szCs w:val="24"/>
          <w:lang w:bidi="he-IL"/>
        </w:rPr>
        <w:t>Moshe explained that he’d been working at the restaurant for years.</w:t>
      </w:r>
    </w:p>
    <w:p w14:paraId="334A5F34" w14:textId="77777777" w:rsidR="00C61FF8" w:rsidRDefault="00C61FF8" w:rsidP="00C61FF8">
      <w:pPr>
        <w:pStyle w:val="PlainText"/>
        <w:rPr>
          <w:rFonts w:ascii="Comic Sans MS" w:hAnsi="Comic Sans MS" w:cs="Arial"/>
          <w:sz w:val="24"/>
          <w:szCs w:val="24"/>
          <w:lang w:bidi="he-IL"/>
        </w:rPr>
      </w:pPr>
    </w:p>
    <w:p w14:paraId="473320B0" w14:textId="77777777" w:rsidR="00C61FF8" w:rsidRDefault="00C61FF8" w:rsidP="00C61FF8">
      <w:pPr>
        <w:pStyle w:val="PlainText"/>
        <w:rPr>
          <w:rFonts w:ascii="Comic Sans MS" w:hAnsi="Comic Sans MS" w:cs="Arial"/>
          <w:sz w:val="24"/>
          <w:szCs w:val="24"/>
          <w:lang w:bidi="he-IL"/>
        </w:rPr>
      </w:pPr>
      <w:r>
        <w:rPr>
          <w:rFonts w:ascii="Comic Sans MS" w:hAnsi="Comic Sans MS" w:cs="Arial"/>
          <w:sz w:val="24"/>
          <w:szCs w:val="24"/>
          <w:lang w:bidi="he-IL"/>
        </w:rPr>
        <w:t>Rabbi Wein couldn’t hold himself back. “But they said about you that you were the next Rav Aharon Kotler! You were the ilui of the Skokie yeshiva in Chicago!”</w:t>
      </w:r>
    </w:p>
    <w:p w14:paraId="0F79CEC4" w14:textId="77777777" w:rsidR="00C61FF8" w:rsidRDefault="00C61FF8" w:rsidP="00C61FF8">
      <w:pPr>
        <w:pStyle w:val="PlainText"/>
        <w:rPr>
          <w:rFonts w:ascii="Comic Sans MS" w:hAnsi="Comic Sans MS" w:cs="Arial"/>
          <w:sz w:val="24"/>
          <w:szCs w:val="24"/>
          <w:lang w:bidi="he-IL"/>
        </w:rPr>
      </w:pPr>
    </w:p>
    <w:p w14:paraId="4EFDEBFA" w14:textId="77777777" w:rsidR="00C61FF8" w:rsidRDefault="00C61FF8" w:rsidP="00C61FF8">
      <w:pPr>
        <w:pStyle w:val="PlainText"/>
        <w:rPr>
          <w:rFonts w:ascii="Comic Sans MS" w:hAnsi="Comic Sans MS" w:cs="Arial"/>
          <w:sz w:val="24"/>
          <w:szCs w:val="24"/>
          <w:lang w:bidi="he-IL"/>
        </w:rPr>
      </w:pPr>
      <w:r>
        <w:rPr>
          <w:rFonts w:ascii="Comic Sans MS" w:hAnsi="Comic Sans MS" w:cs="Arial"/>
          <w:sz w:val="24"/>
          <w:szCs w:val="24"/>
          <w:lang w:bidi="he-IL"/>
        </w:rPr>
        <w:t xml:space="preserve">“Really” said Moshe, “They said that about me?” </w:t>
      </w:r>
    </w:p>
    <w:p w14:paraId="7E52A730" w14:textId="77777777" w:rsidR="00C61FF8" w:rsidRDefault="00C61FF8" w:rsidP="00C61FF8">
      <w:pPr>
        <w:pStyle w:val="PlainText"/>
        <w:rPr>
          <w:rFonts w:ascii="Comic Sans MS" w:hAnsi="Comic Sans MS" w:cs="Arial"/>
          <w:sz w:val="24"/>
          <w:szCs w:val="24"/>
          <w:lang w:bidi="he-IL"/>
        </w:rPr>
      </w:pPr>
    </w:p>
    <w:p w14:paraId="43E4E6AE" w14:textId="511DB973" w:rsidR="00C61FF8" w:rsidRDefault="00C61FF8" w:rsidP="00C61FF8">
      <w:pPr>
        <w:pStyle w:val="PlainText"/>
        <w:rPr>
          <w:rFonts w:ascii="Comic Sans MS" w:hAnsi="Comic Sans MS" w:cs="Arial"/>
          <w:sz w:val="24"/>
          <w:szCs w:val="24"/>
          <w:lang w:bidi="he-IL"/>
        </w:rPr>
      </w:pPr>
      <w:r>
        <w:rPr>
          <w:rFonts w:ascii="Comic Sans MS" w:hAnsi="Comic Sans MS" w:cs="Arial"/>
          <w:sz w:val="24"/>
          <w:szCs w:val="24"/>
          <w:lang w:bidi="he-IL"/>
        </w:rPr>
        <w:t>Moshe paused and then said:</w:t>
      </w:r>
      <w:r w:rsidR="007F6A05">
        <w:rPr>
          <w:rFonts w:ascii="Comic Sans MS" w:hAnsi="Comic Sans MS" w:cs="Arial"/>
          <w:sz w:val="24"/>
          <w:szCs w:val="24"/>
          <w:lang w:bidi="he-IL"/>
        </w:rPr>
        <w:t xml:space="preserve"> </w:t>
      </w:r>
      <w:r>
        <w:rPr>
          <w:rFonts w:ascii="Comic Sans MS" w:hAnsi="Comic Sans MS" w:cs="Arial"/>
          <w:sz w:val="24"/>
          <w:szCs w:val="24"/>
          <w:lang w:bidi="he-IL"/>
        </w:rPr>
        <w:t xml:space="preserve">”So why didn’t they tell me?” </w:t>
      </w:r>
    </w:p>
    <w:p w14:paraId="3F727FFF" w14:textId="77777777" w:rsidR="00C61FF8" w:rsidRDefault="00C61FF8" w:rsidP="00C61FF8">
      <w:pPr>
        <w:pStyle w:val="PlainText"/>
        <w:rPr>
          <w:rFonts w:ascii="Comic Sans MS" w:hAnsi="Comic Sans MS" w:cs="Arial"/>
          <w:sz w:val="24"/>
          <w:szCs w:val="24"/>
          <w:lang w:bidi="he-IL"/>
        </w:rPr>
      </w:pPr>
    </w:p>
    <w:p w14:paraId="26A52ADC" w14:textId="77777777" w:rsidR="00C61FF8" w:rsidRDefault="00C61FF8" w:rsidP="00C61FF8">
      <w:pPr>
        <w:pStyle w:val="PlainText"/>
        <w:rPr>
          <w:rFonts w:ascii="Comic Sans MS" w:hAnsi="Comic Sans MS" w:cs="Arial"/>
          <w:sz w:val="24"/>
          <w:szCs w:val="24"/>
          <w:lang w:bidi="he-IL"/>
        </w:rPr>
      </w:pPr>
      <w:r>
        <w:rPr>
          <w:rFonts w:ascii="Comic Sans MS" w:hAnsi="Comic Sans MS" w:cs="Arial"/>
          <w:sz w:val="24"/>
          <w:szCs w:val="24"/>
          <w:lang w:bidi="he-IL"/>
        </w:rPr>
        <w:t xml:space="preserve">What a terribly sad story. Potential unfulfilled. We have an obligation not just to desist from loshon hora but to speak positively. To thank, build and compliment. And to speak words of Torah. </w:t>
      </w:r>
    </w:p>
    <w:p w14:paraId="296A0FDE" w14:textId="77777777" w:rsidR="00C61FF8" w:rsidRDefault="00C61FF8" w:rsidP="00C61FF8">
      <w:pPr>
        <w:pStyle w:val="PlainText"/>
        <w:rPr>
          <w:rFonts w:ascii="Comic Sans MS" w:hAnsi="Comic Sans MS" w:cs="Arial"/>
          <w:sz w:val="24"/>
          <w:szCs w:val="24"/>
          <w:lang w:bidi="he-IL"/>
        </w:rPr>
      </w:pPr>
    </w:p>
    <w:p w14:paraId="20A9424C" w14:textId="29372A8C" w:rsidR="00BE2BE8" w:rsidRDefault="00BE2BE8" w:rsidP="00C61FF8">
      <w:pPr>
        <w:pStyle w:val="PlainText"/>
        <w:rPr>
          <w:rFonts w:ascii="Comic Sans MS" w:hAnsi="Comic Sans MS" w:cs="Arial"/>
          <w:sz w:val="24"/>
          <w:szCs w:val="24"/>
          <w:lang w:bidi="he-IL"/>
        </w:rPr>
      </w:pPr>
      <w:r>
        <w:rPr>
          <w:rFonts w:ascii="Comic Sans MS" w:hAnsi="Comic Sans MS" w:cs="Arial"/>
          <w:sz w:val="24"/>
          <w:szCs w:val="24"/>
          <w:lang w:bidi="he-IL"/>
        </w:rPr>
        <w:t>Our youngest is coming up to his bar-mitzvah. After shul recently, he asked me why is it that people say “shkoyach” to someone who received an aliyah but not to the Ba’al Koreh. Hasn’t the Ba’al Koreh put in so much more work and is more deserving of a “shkoyach” than someone who simply gets an aliyah and says the berachos? A good insight from someone who knows well the preparation needed to lein!</w:t>
      </w:r>
    </w:p>
    <w:p w14:paraId="634B9773" w14:textId="77777777" w:rsidR="00BE2BE8" w:rsidRDefault="00BE2BE8" w:rsidP="00C61FF8">
      <w:pPr>
        <w:pStyle w:val="PlainText"/>
        <w:rPr>
          <w:rFonts w:ascii="Comic Sans MS" w:hAnsi="Comic Sans MS" w:cs="Arial"/>
          <w:sz w:val="24"/>
          <w:szCs w:val="24"/>
          <w:lang w:bidi="he-IL"/>
        </w:rPr>
      </w:pPr>
    </w:p>
    <w:p w14:paraId="2E0ACACC" w14:textId="50F68CBA" w:rsidR="00BE2BE8" w:rsidRDefault="00BE2BE8" w:rsidP="003363F8">
      <w:pPr>
        <w:pStyle w:val="PlainText"/>
        <w:rPr>
          <w:rFonts w:ascii="Comic Sans MS" w:hAnsi="Comic Sans MS" w:cs="Arial"/>
          <w:sz w:val="24"/>
          <w:szCs w:val="24"/>
          <w:lang w:bidi="he-IL"/>
        </w:rPr>
      </w:pPr>
      <w:r>
        <w:rPr>
          <w:rFonts w:ascii="Comic Sans MS" w:hAnsi="Comic Sans MS" w:cs="Arial"/>
          <w:sz w:val="24"/>
          <w:szCs w:val="24"/>
          <w:lang w:bidi="he-IL"/>
        </w:rPr>
        <w:t>But he’s right. Do we thank the unspoken heroes of our community, be they those who lein, daven or do a myriad of things that make our kehilla not just function, but</w:t>
      </w:r>
      <w:r w:rsidR="003363F8">
        <w:rPr>
          <w:rFonts w:ascii="Comic Sans MS" w:hAnsi="Comic Sans MS" w:cs="Arial"/>
          <w:sz w:val="24"/>
          <w:szCs w:val="24"/>
          <w:lang w:bidi="he-IL"/>
        </w:rPr>
        <w:t xml:space="preserve"> a joy to be a part of?</w:t>
      </w:r>
    </w:p>
    <w:p w14:paraId="3A8E6D56" w14:textId="77777777" w:rsidR="00BE2BE8" w:rsidRDefault="00BE2BE8" w:rsidP="00C61FF8">
      <w:pPr>
        <w:pStyle w:val="PlainText"/>
        <w:rPr>
          <w:rFonts w:ascii="Comic Sans MS" w:hAnsi="Comic Sans MS" w:cs="Arial"/>
          <w:sz w:val="24"/>
          <w:szCs w:val="24"/>
          <w:lang w:bidi="he-IL"/>
        </w:rPr>
      </w:pPr>
    </w:p>
    <w:p w14:paraId="64EF783C" w14:textId="41D4BAB0" w:rsidR="00C61FF8" w:rsidRDefault="00BE2BE8" w:rsidP="00C61FF8">
      <w:pPr>
        <w:pStyle w:val="PlainText"/>
        <w:rPr>
          <w:rFonts w:ascii="Comic Sans MS" w:hAnsi="Comic Sans MS" w:cs="Arial"/>
          <w:sz w:val="24"/>
          <w:szCs w:val="24"/>
          <w:lang w:bidi="he-IL"/>
        </w:rPr>
      </w:pPr>
      <w:r>
        <w:rPr>
          <w:rFonts w:ascii="Comic Sans MS" w:hAnsi="Comic Sans MS" w:cs="Arial"/>
          <w:sz w:val="24"/>
          <w:szCs w:val="24"/>
          <w:lang w:bidi="he-IL"/>
        </w:rPr>
        <w:t>As ever, the message of the metzora is a useful reminder</w:t>
      </w:r>
      <w:r w:rsidR="003363F8">
        <w:rPr>
          <w:rFonts w:ascii="Comic Sans MS" w:hAnsi="Comic Sans MS" w:cs="Arial"/>
          <w:sz w:val="24"/>
          <w:szCs w:val="24"/>
          <w:lang w:bidi="he-IL"/>
        </w:rPr>
        <w:t xml:space="preserve"> of this</w:t>
      </w:r>
      <w:r>
        <w:rPr>
          <w:rFonts w:ascii="Comic Sans MS" w:hAnsi="Comic Sans MS" w:cs="Arial"/>
          <w:sz w:val="24"/>
          <w:szCs w:val="24"/>
          <w:lang w:bidi="he-IL"/>
        </w:rPr>
        <w:t xml:space="preserve">.  </w:t>
      </w:r>
      <w:r w:rsidR="00C61FF8">
        <w:rPr>
          <w:rFonts w:ascii="Comic Sans MS" w:hAnsi="Comic Sans MS" w:cs="Arial"/>
          <w:sz w:val="24"/>
          <w:szCs w:val="24"/>
          <w:lang w:bidi="he-IL"/>
        </w:rPr>
        <w:t xml:space="preserve">   </w:t>
      </w:r>
    </w:p>
    <w:p w14:paraId="51E485AA" w14:textId="77777777" w:rsidR="00C61FF8" w:rsidRPr="00FD3170" w:rsidRDefault="00C61FF8" w:rsidP="00C61FF8">
      <w:pPr>
        <w:ind w:left="360"/>
        <w:rPr>
          <w:rFonts w:ascii="Comic Sans MS" w:hAnsi="Comic Sans MS"/>
          <w:b/>
          <w:sz w:val="24"/>
          <w:szCs w:val="24"/>
        </w:rPr>
      </w:pPr>
    </w:p>
    <w:p w14:paraId="0A252BBF" w14:textId="15BA3804" w:rsidR="00D66CD6" w:rsidRDefault="00D66CD6" w:rsidP="00D66CD6">
      <w:pPr>
        <w:rPr>
          <w:rFonts w:ascii="Comic Sans MS" w:hAnsi="Comic Sans MS"/>
          <w:bCs/>
          <w:sz w:val="24"/>
          <w:szCs w:val="24"/>
        </w:rPr>
      </w:pPr>
    </w:p>
    <w:p w14:paraId="283EBEA9" w14:textId="77777777" w:rsidR="00D66CD6" w:rsidRPr="00667E7C" w:rsidRDefault="00D66CD6" w:rsidP="00667E7C">
      <w:pPr>
        <w:rPr>
          <w:rFonts w:ascii="Comic Sans MS" w:hAnsi="Comic Sans MS"/>
          <w:bCs/>
          <w:sz w:val="24"/>
          <w:szCs w:val="24"/>
        </w:rPr>
      </w:pPr>
    </w:p>
    <w:p w14:paraId="75D4075C" w14:textId="77777777" w:rsidR="0078765C" w:rsidRDefault="0078765C" w:rsidP="0078765C">
      <w:pPr>
        <w:rPr>
          <w:rFonts w:ascii="Comic Sans MS" w:hAnsi="Comic Sans MS"/>
          <w:b/>
          <w:sz w:val="24"/>
          <w:szCs w:val="24"/>
        </w:rPr>
      </w:pPr>
    </w:p>
    <w:p w14:paraId="622B438A" w14:textId="77777777" w:rsidR="0078765C" w:rsidRPr="008513AC" w:rsidRDefault="0078765C" w:rsidP="0078765C">
      <w:pPr>
        <w:rPr>
          <w:rFonts w:ascii="Comic Sans MS" w:hAnsi="Comic Sans MS"/>
          <w:b/>
          <w:sz w:val="24"/>
          <w:szCs w:val="24"/>
        </w:rPr>
      </w:pPr>
      <w:r w:rsidRPr="008513AC">
        <w:rPr>
          <w:rFonts w:ascii="Comic Sans MS" w:hAnsi="Comic Sans MS"/>
          <w:b/>
          <w:sz w:val="24"/>
          <w:szCs w:val="24"/>
        </w:rPr>
        <w:t>Rabbi Golker is the Menahel of Hasmonean High School.</w:t>
      </w:r>
      <w:r>
        <w:rPr>
          <w:rFonts w:ascii="Comic Sans MS" w:hAnsi="Comic Sans MS"/>
          <w:b/>
          <w:sz w:val="24"/>
          <w:szCs w:val="24"/>
        </w:rPr>
        <w:t xml:space="preserve"> </w:t>
      </w:r>
      <w:r w:rsidRPr="008513AC">
        <w:rPr>
          <w:rFonts w:ascii="Comic Sans MS" w:hAnsi="Comic Sans MS"/>
          <w:b/>
          <w:sz w:val="24"/>
          <w:szCs w:val="24"/>
        </w:rPr>
        <w:t xml:space="preserve">To listen to </w:t>
      </w:r>
      <w:r>
        <w:rPr>
          <w:rFonts w:ascii="Comic Sans MS" w:hAnsi="Comic Sans MS"/>
          <w:b/>
          <w:sz w:val="24"/>
          <w:szCs w:val="24"/>
        </w:rPr>
        <w:t>hi</w:t>
      </w:r>
      <w:r w:rsidRPr="008513AC">
        <w:rPr>
          <w:rFonts w:ascii="Comic Sans MS" w:hAnsi="Comic Sans MS"/>
          <w:b/>
          <w:sz w:val="24"/>
          <w:szCs w:val="24"/>
        </w:rPr>
        <w:t>s shiurim, go to TorahAnytime.com or JewishPodcasts.Org</w:t>
      </w:r>
    </w:p>
    <w:p w14:paraId="30CAED5C" w14:textId="77777777" w:rsidR="0078765C" w:rsidRPr="00FD3170" w:rsidRDefault="0078765C" w:rsidP="0078765C">
      <w:pPr>
        <w:ind w:left="360"/>
        <w:rPr>
          <w:rFonts w:ascii="Comic Sans MS" w:hAnsi="Comic Sans MS"/>
          <w:b/>
          <w:sz w:val="24"/>
          <w:szCs w:val="24"/>
        </w:rPr>
      </w:pPr>
    </w:p>
    <w:p w14:paraId="7400AF4C" w14:textId="77777777" w:rsidR="0078765C" w:rsidRPr="00FD3170" w:rsidRDefault="0078765C" w:rsidP="0078765C">
      <w:pPr>
        <w:ind w:left="360"/>
        <w:rPr>
          <w:rFonts w:ascii="Comic Sans MS" w:hAnsi="Comic Sans MS"/>
          <w:b/>
          <w:sz w:val="24"/>
          <w:szCs w:val="24"/>
        </w:rPr>
      </w:pPr>
    </w:p>
    <w:p w14:paraId="00000001" w14:textId="04442E9C" w:rsidR="001A35B5" w:rsidRDefault="001A35B5">
      <w:pPr>
        <w:pBdr>
          <w:top w:val="nil"/>
          <w:left w:val="nil"/>
          <w:bottom w:val="nil"/>
          <w:right w:val="nil"/>
          <w:between w:val="nil"/>
        </w:pBdr>
        <w:jc w:val="center"/>
        <w:rPr>
          <w:rFonts w:ascii="Comic Sans MS" w:eastAsia="Comic Sans MS" w:hAnsi="Comic Sans MS" w:cs="Comic Sans MS"/>
          <w:color w:val="000000"/>
          <w:sz w:val="24"/>
          <w:szCs w:val="24"/>
          <w:u w:val="single"/>
        </w:rPr>
      </w:pPr>
    </w:p>
    <w:sectPr w:rsidR="001A35B5">
      <w:pgSz w:w="11906" w:h="16838"/>
      <w:pgMar w:top="1440" w:right="851" w:bottom="1440" w:left="141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88CC1F" w14:textId="77777777" w:rsidR="00976191" w:rsidRDefault="00976191">
      <w:r>
        <w:separator/>
      </w:r>
    </w:p>
  </w:endnote>
  <w:endnote w:type="continuationSeparator" w:id="0">
    <w:p w14:paraId="74BF5E5B" w14:textId="77777777" w:rsidR="00976191" w:rsidRDefault="009761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78DF5A" w14:textId="77777777" w:rsidR="00976191" w:rsidRDefault="00976191">
      <w:r>
        <w:separator/>
      </w:r>
    </w:p>
  </w:footnote>
  <w:footnote w:type="continuationSeparator" w:id="0">
    <w:p w14:paraId="04F2D19F" w14:textId="77777777" w:rsidR="00976191" w:rsidRDefault="009761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10D0F"/>
    <w:multiLevelType w:val="hybridMultilevel"/>
    <w:tmpl w:val="52448A2C"/>
    <w:lvl w:ilvl="0" w:tplc="0809000B">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A50441D"/>
    <w:multiLevelType w:val="hybridMultilevel"/>
    <w:tmpl w:val="A1C2FBD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B172844"/>
    <w:multiLevelType w:val="hybridMultilevel"/>
    <w:tmpl w:val="C09492D8"/>
    <w:lvl w:ilvl="0" w:tplc="E69A2B9E">
      <w:start w:val="1"/>
      <w:numFmt w:val="bullet"/>
      <w:lvlText w:val="o"/>
      <w:lvlJc w:val="left"/>
      <w:pPr>
        <w:ind w:left="1440" w:hanging="360"/>
      </w:pPr>
      <w:rPr>
        <w:rFonts w:ascii="Courier New" w:hAnsi="Courier New" w:cs="Courier New"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9F24B5"/>
    <w:multiLevelType w:val="hybridMultilevel"/>
    <w:tmpl w:val="C0307C2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4045BFB"/>
    <w:multiLevelType w:val="hybridMultilevel"/>
    <w:tmpl w:val="CBE48300"/>
    <w:lvl w:ilvl="0" w:tplc="392CCCBC">
      <w:start w:val="1"/>
      <w:numFmt w:val="bullet"/>
      <w:lvlText w:val=""/>
      <w:lvlJc w:val="left"/>
      <w:pPr>
        <w:ind w:left="1800" w:hanging="360"/>
      </w:pPr>
      <w:rPr>
        <w:rFonts w:ascii="Wingdings" w:hAnsi="Wingdings" w:hint="default"/>
        <w:sz w:val="20"/>
        <w:szCs w:val="2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4A6719CB"/>
    <w:multiLevelType w:val="hybridMultilevel"/>
    <w:tmpl w:val="1C5A2C0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751384"/>
    <w:multiLevelType w:val="hybridMultilevel"/>
    <w:tmpl w:val="6DF00EE4"/>
    <w:lvl w:ilvl="0" w:tplc="C6565822">
      <w:start w:val="1"/>
      <w:numFmt w:val="decimal"/>
      <w:lvlText w:val="%1."/>
      <w:lvlJc w:val="left"/>
      <w:pPr>
        <w:tabs>
          <w:tab w:val="num" w:pos="720"/>
        </w:tabs>
        <w:ind w:left="720" w:hanging="360"/>
      </w:pPr>
      <w:rPr>
        <w:b/>
        <w:bCs w:val="0"/>
      </w:rPr>
    </w:lvl>
    <w:lvl w:ilvl="1" w:tplc="08090001">
      <w:start w:val="1"/>
      <w:numFmt w:val="bullet"/>
      <w:lvlText w:val=""/>
      <w:lvlJc w:val="left"/>
      <w:pPr>
        <w:tabs>
          <w:tab w:val="num" w:pos="1440"/>
        </w:tabs>
        <w:ind w:left="1440" w:hanging="360"/>
      </w:pPr>
      <w:rPr>
        <w:rFonts w:ascii="Symbol" w:hAnsi="Symbol" w:hint="default"/>
      </w:rPr>
    </w:lvl>
    <w:lvl w:ilvl="2" w:tplc="0809000B">
      <w:start w:val="1"/>
      <w:numFmt w:val="bullet"/>
      <w:lvlText w:val=""/>
      <w:lvlJc w:val="left"/>
      <w:pPr>
        <w:tabs>
          <w:tab w:val="num" w:pos="2340"/>
        </w:tabs>
        <w:ind w:left="2340" w:hanging="360"/>
      </w:pPr>
      <w:rPr>
        <w:rFonts w:ascii="Wingdings" w:hAnsi="Wingdings" w:hint="default"/>
      </w:rPr>
    </w:lvl>
    <w:lvl w:ilvl="3" w:tplc="0809001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5DBE7E84"/>
    <w:multiLevelType w:val="multilevel"/>
    <w:tmpl w:val="B2B8F4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F23046D"/>
    <w:multiLevelType w:val="multilevel"/>
    <w:tmpl w:val="DD082F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9C339F9"/>
    <w:multiLevelType w:val="hybridMultilevel"/>
    <w:tmpl w:val="B1467714"/>
    <w:lvl w:ilvl="0" w:tplc="95904154">
      <w:start w:val="1"/>
      <w:numFmt w:val="decimal"/>
      <w:lvlText w:val="%1."/>
      <w:lvlJc w:val="left"/>
      <w:pPr>
        <w:tabs>
          <w:tab w:val="num" w:pos="720"/>
        </w:tabs>
        <w:ind w:left="720" w:hanging="360"/>
      </w:pPr>
      <w:rPr>
        <w:sz w:val="24"/>
        <w:szCs w:val="24"/>
      </w:rPr>
    </w:lvl>
    <w:lvl w:ilvl="1" w:tplc="CC544732">
      <w:start w:val="1"/>
      <w:numFmt w:val="lowerLetter"/>
      <w:lvlText w:val="%2)"/>
      <w:lvlJc w:val="left"/>
      <w:pPr>
        <w:tabs>
          <w:tab w:val="num" w:pos="1440"/>
        </w:tabs>
        <w:ind w:left="1440" w:hanging="360"/>
      </w:pPr>
      <w:rPr>
        <w:b w:val="0"/>
        <w:bCs w:val="0"/>
      </w:rPr>
    </w:lvl>
    <w:lvl w:ilvl="2" w:tplc="08090017">
      <w:start w:val="1"/>
      <w:numFmt w:val="lowerLetter"/>
      <w:lvlText w:val="%3)"/>
      <w:lvlJc w:val="left"/>
      <w:pPr>
        <w:tabs>
          <w:tab w:val="num" w:pos="2340"/>
        </w:tabs>
        <w:ind w:left="2340" w:hanging="36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9"/>
  </w:num>
  <w:num w:numId="2">
    <w:abstractNumId w:val="6"/>
  </w:num>
  <w:num w:numId="3">
    <w:abstractNumId w:val="4"/>
  </w:num>
  <w:num w:numId="4">
    <w:abstractNumId w:val="2"/>
  </w:num>
  <w:num w:numId="5">
    <w:abstractNumId w:val="5"/>
  </w:num>
  <w:num w:numId="6">
    <w:abstractNumId w:val="7"/>
  </w:num>
  <w:num w:numId="7">
    <w:abstractNumId w:val="8"/>
  </w:num>
  <w:num w:numId="8">
    <w:abstractNumId w:val="3"/>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35B5"/>
    <w:rsid w:val="0001765C"/>
    <w:rsid w:val="00036408"/>
    <w:rsid w:val="00051D73"/>
    <w:rsid w:val="00064BF5"/>
    <w:rsid w:val="00090A99"/>
    <w:rsid w:val="00092BB0"/>
    <w:rsid w:val="000967E9"/>
    <w:rsid w:val="000A06A4"/>
    <w:rsid w:val="000B1058"/>
    <w:rsid w:val="000D59CE"/>
    <w:rsid w:val="000F022E"/>
    <w:rsid w:val="000F6E22"/>
    <w:rsid w:val="00105EEB"/>
    <w:rsid w:val="001257D4"/>
    <w:rsid w:val="00145990"/>
    <w:rsid w:val="001652FF"/>
    <w:rsid w:val="00171FC6"/>
    <w:rsid w:val="001754FD"/>
    <w:rsid w:val="00181281"/>
    <w:rsid w:val="00186F83"/>
    <w:rsid w:val="001A30AB"/>
    <w:rsid w:val="001A35B5"/>
    <w:rsid w:val="001A7148"/>
    <w:rsid w:val="001A7459"/>
    <w:rsid w:val="001B7385"/>
    <w:rsid w:val="001C1122"/>
    <w:rsid w:val="001C21CC"/>
    <w:rsid w:val="001D1441"/>
    <w:rsid w:val="001F010A"/>
    <w:rsid w:val="001F3253"/>
    <w:rsid w:val="001F76D0"/>
    <w:rsid w:val="00210E8B"/>
    <w:rsid w:val="00214A80"/>
    <w:rsid w:val="00223C5E"/>
    <w:rsid w:val="00250E07"/>
    <w:rsid w:val="002512C7"/>
    <w:rsid w:val="00251A53"/>
    <w:rsid w:val="0025424F"/>
    <w:rsid w:val="00260029"/>
    <w:rsid w:val="002855F0"/>
    <w:rsid w:val="00290F61"/>
    <w:rsid w:val="002A0C51"/>
    <w:rsid w:val="002A475A"/>
    <w:rsid w:val="002B4589"/>
    <w:rsid w:val="002B497C"/>
    <w:rsid w:val="002F31D4"/>
    <w:rsid w:val="002F47AD"/>
    <w:rsid w:val="002F6044"/>
    <w:rsid w:val="003011A2"/>
    <w:rsid w:val="00302088"/>
    <w:rsid w:val="00311DC9"/>
    <w:rsid w:val="003204D5"/>
    <w:rsid w:val="00320FF3"/>
    <w:rsid w:val="003363F8"/>
    <w:rsid w:val="003408F5"/>
    <w:rsid w:val="00351EB8"/>
    <w:rsid w:val="003624AC"/>
    <w:rsid w:val="003756E8"/>
    <w:rsid w:val="0038154E"/>
    <w:rsid w:val="003A0950"/>
    <w:rsid w:val="003A31B1"/>
    <w:rsid w:val="003A7F2E"/>
    <w:rsid w:val="003B399F"/>
    <w:rsid w:val="003B49AA"/>
    <w:rsid w:val="003B63A1"/>
    <w:rsid w:val="003D1A04"/>
    <w:rsid w:val="003D4C4C"/>
    <w:rsid w:val="003D5DD4"/>
    <w:rsid w:val="00402BC4"/>
    <w:rsid w:val="00413DB8"/>
    <w:rsid w:val="00433D09"/>
    <w:rsid w:val="00446BDF"/>
    <w:rsid w:val="004A5B29"/>
    <w:rsid w:val="004B48E6"/>
    <w:rsid w:val="004B4CBA"/>
    <w:rsid w:val="004C3E83"/>
    <w:rsid w:val="004D0FB2"/>
    <w:rsid w:val="004F08D3"/>
    <w:rsid w:val="005158B0"/>
    <w:rsid w:val="00517A20"/>
    <w:rsid w:val="00531152"/>
    <w:rsid w:val="005324DA"/>
    <w:rsid w:val="00535E8A"/>
    <w:rsid w:val="00540072"/>
    <w:rsid w:val="00540387"/>
    <w:rsid w:val="005415CB"/>
    <w:rsid w:val="00542693"/>
    <w:rsid w:val="005532D6"/>
    <w:rsid w:val="00564494"/>
    <w:rsid w:val="00564CA7"/>
    <w:rsid w:val="00572AE7"/>
    <w:rsid w:val="0058457A"/>
    <w:rsid w:val="00585BC3"/>
    <w:rsid w:val="005C3E97"/>
    <w:rsid w:val="005D5F52"/>
    <w:rsid w:val="005E1DB7"/>
    <w:rsid w:val="00614B8F"/>
    <w:rsid w:val="0062658F"/>
    <w:rsid w:val="00633025"/>
    <w:rsid w:val="0063351D"/>
    <w:rsid w:val="006431A2"/>
    <w:rsid w:val="00667E7C"/>
    <w:rsid w:val="00687A25"/>
    <w:rsid w:val="006943D9"/>
    <w:rsid w:val="006B21DC"/>
    <w:rsid w:val="006D0276"/>
    <w:rsid w:val="006E4431"/>
    <w:rsid w:val="006E54D6"/>
    <w:rsid w:val="006F0C54"/>
    <w:rsid w:val="006F4747"/>
    <w:rsid w:val="00701D29"/>
    <w:rsid w:val="0072656C"/>
    <w:rsid w:val="00727A7E"/>
    <w:rsid w:val="00746F23"/>
    <w:rsid w:val="0078765C"/>
    <w:rsid w:val="00790F18"/>
    <w:rsid w:val="007925C9"/>
    <w:rsid w:val="007A4D91"/>
    <w:rsid w:val="007A5718"/>
    <w:rsid w:val="007A64D1"/>
    <w:rsid w:val="007C4958"/>
    <w:rsid w:val="007D244E"/>
    <w:rsid w:val="007F6A05"/>
    <w:rsid w:val="008002C6"/>
    <w:rsid w:val="00800578"/>
    <w:rsid w:val="008121B8"/>
    <w:rsid w:val="00820524"/>
    <w:rsid w:val="008369FD"/>
    <w:rsid w:val="00841021"/>
    <w:rsid w:val="00857E57"/>
    <w:rsid w:val="0086021A"/>
    <w:rsid w:val="00863CD3"/>
    <w:rsid w:val="00865BB1"/>
    <w:rsid w:val="00866DE9"/>
    <w:rsid w:val="008A3C5E"/>
    <w:rsid w:val="008B0F73"/>
    <w:rsid w:val="008B3A74"/>
    <w:rsid w:val="008B75D4"/>
    <w:rsid w:val="008C2A87"/>
    <w:rsid w:val="008E53DA"/>
    <w:rsid w:val="008F0B94"/>
    <w:rsid w:val="0092469A"/>
    <w:rsid w:val="009317FA"/>
    <w:rsid w:val="009322A1"/>
    <w:rsid w:val="00941663"/>
    <w:rsid w:val="009428F9"/>
    <w:rsid w:val="00956D15"/>
    <w:rsid w:val="00976191"/>
    <w:rsid w:val="0099700D"/>
    <w:rsid w:val="009A4C64"/>
    <w:rsid w:val="009D2F30"/>
    <w:rsid w:val="009F0633"/>
    <w:rsid w:val="00A06ADE"/>
    <w:rsid w:val="00A13588"/>
    <w:rsid w:val="00A166BA"/>
    <w:rsid w:val="00A17368"/>
    <w:rsid w:val="00A35880"/>
    <w:rsid w:val="00A64830"/>
    <w:rsid w:val="00A81F98"/>
    <w:rsid w:val="00A874A3"/>
    <w:rsid w:val="00A937BF"/>
    <w:rsid w:val="00AB54E8"/>
    <w:rsid w:val="00AB76B8"/>
    <w:rsid w:val="00AC412E"/>
    <w:rsid w:val="00AD2AE8"/>
    <w:rsid w:val="00AD78E0"/>
    <w:rsid w:val="00AE50F6"/>
    <w:rsid w:val="00AF7662"/>
    <w:rsid w:val="00B15BC9"/>
    <w:rsid w:val="00B17FCD"/>
    <w:rsid w:val="00B25646"/>
    <w:rsid w:val="00B32459"/>
    <w:rsid w:val="00B40955"/>
    <w:rsid w:val="00B45A85"/>
    <w:rsid w:val="00B66CE2"/>
    <w:rsid w:val="00B8293A"/>
    <w:rsid w:val="00BA1E1C"/>
    <w:rsid w:val="00BC08B4"/>
    <w:rsid w:val="00BD16B3"/>
    <w:rsid w:val="00BE2BE8"/>
    <w:rsid w:val="00C049B5"/>
    <w:rsid w:val="00C064B1"/>
    <w:rsid w:val="00C14BE6"/>
    <w:rsid w:val="00C40D30"/>
    <w:rsid w:val="00C4444E"/>
    <w:rsid w:val="00C445C8"/>
    <w:rsid w:val="00C56FE3"/>
    <w:rsid w:val="00C61FF8"/>
    <w:rsid w:val="00C73229"/>
    <w:rsid w:val="00C823CB"/>
    <w:rsid w:val="00C83D78"/>
    <w:rsid w:val="00C91A47"/>
    <w:rsid w:val="00CB1E5B"/>
    <w:rsid w:val="00CB772C"/>
    <w:rsid w:val="00CC543A"/>
    <w:rsid w:val="00CF0CDF"/>
    <w:rsid w:val="00D0615A"/>
    <w:rsid w:val="00D154C6"/>
    <w:rsid w:val="00D232D0"/>
    <w:rsid w:val="00D40E4D"/>
    <w:rsid w:val="00D45CA3"/>
    <w:rsid w:val="00D66CD6"/>
    <w:rsid w:val="00D71312"/>
    <w:rsid w:val="00D7396F"/>
    <w:rsid w:val="00D74DF1"/>
    <w:rsid w:val="00DA2558"/>
    <w:rsid w:val="00DE14D2"/>
    <w:rsid w:val="00DF0837"/>
    <w:rsid w:val="00E253C3"/>
    <w:rsid w:val="00E26E03"/>
    <w:rsid w:val="00E33B8F"/>
    <w:rsid w:val="00E34EFB"/>
    <w:rsid w:val="00E50FB0"/>
    <w:rsid w:val="00E549F8"/>
    <w:rsid w:val="00E64B9C"/>
    <w:rsid w:val="00E756CF"/>
    <w:rsid w:val="00E758F3"/>
    <w:rsid w:val="00E81B0D"/>
    <w:rsid w:val="00E83774"/>
    <w:rsid w:val="00E874EF"/>
    <w:rsid w:val="00E92FD4"/>
    <w:rsid w:val="00E94651"/>
    <w:rsid w:val="00E9468E"/>
    <w:rsid w:val="00EA1608"/>
    <w:rsid w:val="00EB2804"/>
    <w:rsid w:val="00EC16DE"/>
    <w:rsid w:val="00F13624"/>
    <w:rsid w:val="00F37D6C"/>
    <w:rsid w:val="00F90F7A"/>
    <w:rsid w:val="00F94610"/>
    <w:rsid w:val="00FA3AF3"/>
    <w:rsid w:val="00FB086D"/>
    <w:rsid w:val="00FB1B13"/>
    <w:rsid w:val="00FE1B00"/>
    <w:rsid w:val="00FF1F0C"/>
    <w:rsid w:val="00FF773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5FA53"/>
  <w15:docId w15:val="{DC9314E6-3A87-4C35-9E89-946739871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jc w:val="center"/>
      <w:outlineLvl w:val="0"/>
    </w:pPr>
    <w:rPr>
      <w:b/>
      <w:sz w:val="28"/>
      <w:szCs w:val="28"/>
    </w:rPr>
  </w:style>
  <w:style w:type="paragraph" w:styleId="Heading2">
    <w:name w:val="heading 2"/>
    <w:basedOn w:val="Normal"/>
    <w:next w:val="Normal"/>
    <w:uiPriority w:val="9"/>
    <w:semiHidden/>
    <w:unhideWhenUsed/>
    <w:qFormat/>
    <w:pPr>
      <w:keepNext/>
      <w:ind w:left="720" w:hanging="720"/>
      <w:outlineLvl w:val="1"/>
    </w:pPr>
    <w:rPr>
      <w:b/>
      <w:sz w:val="24"/>
      <w:szCs w:val="24"/>
    </w:rPr>
  </w:style>
  <w:style w:type="paragraph" w:styleId="Heading3">
    <w:name w:val="heading 3"/>
    <w:basedOn w:val="Normal"/>
    <w:next w:val="Normal"/>
    <w:uiPriority w:val="9"/>
    <w:semiHidden/>
    <w:unhideWhenUsed/>
    <w:qFormat/>
    <w:pPr>
      <w:keepNext/>
      <w:jc w:val="center"/>
      <w:outlineLvl w:val="2"/>
    </w:pPr>
    <w:rPr>
      <w:b/>
      <w:sz w:val="24"/>
      <w:szCs w:val="24"/>
      <w:u w:val="single"/>
    </w:rPr>
  </w:style>
  <w:style w:type="paragraph" w:styleId="Heading4">
    <w:name w:val="heading 4"/>
    <w:basedOn w:val="Normal"/>
    <w:next w:val="Normal"/>
    <w:uiPriority w:val="9"/>
    <w:semiHidden/>
    <w:unhideWhenUsed/>
    <w:qFormat/>
    <w:pPr>
      <w:keepNext/>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PlainText">
    <w:name w:val="Plain Text"/>
    <w:basedOn w:val="Normal"/>
    <w:link w:val="PlainTextChar"/>
    <w:uiPriority w:val="99"/>
    <w:unhideWhenUsed/>
    <w:rsid w:val="0078765C"/>
    <w:rPr>
      <w:rFonts w:ascii="Consolas" w:eastAsia="Calibri" w:hAnsi="Consolas" w:cs="Consolas"/>
      <w:sz w:val="21"/>
      <w:szCs w:val="21"/>
      <w:lang w:eastAsia="en-GB" w:bidi="ar-SA"/>
    </w:rPr>
  </w:style>
  <w:style w:type="character" w:customStyle="1" w:styleId="PlainTextChar">
    <w:name w:val="Plain Text Char"/>
    <w:basedOn w:val="DefaultParagraphFont"/>
    <w:link w:val="PlainText"/>
    <w:uiPriority w:val="99"/>
    <w:rsid w:val="0078765C"/>
    <w:rPr>
      <w:rFonts w:ascii="Consolas" w:eastAsia="Calibri" w:hAnsi="Consolas" w:cs="Consolas"/>
      <w:sz w:val="21"/>
      <w:szCs w:val="21"/>
      <w:lang w:eastAsia="en-GB" w:bidi="ar-SA"/>
    </w:rPr>
  </w:style>
  <w:style w:type="paragraph" w:styleId="FootnoteText">
    <w:name w:val="footnote text"/>
    <w:basedOn w:val="Normal"/>
    <w:link w:val="FootnoteTextChar"/>
    <w:unhideWhenUsed/>
    <w:rsid w:val="00B17FCD"/>
    <w:rPr>
      <w:lang w:val="en-US"/>
    </w:rPr>
  </w:style>
  <w:style w:type="character" w:customStyle="1" w:styleId="FootnoteTextChar">
    <w:name w:val="Footnote Text Char"/>
    <w:basedOn w:val="DefaultParagraphFont"/>
    <w:link w:val="FootnoteText"/>
    <w:rsid w:val="00B17FCD"/>
    <w:rPr>
      <w:lang w:val="en-US"/>
    </w:rPr>
  </w:style>
  <w:style w:type="character" w:styleId="FootnoteReference">
    <w:name w:val="footnote reference"/>
    <w:unhideWhenUsed/>
    <w:rsid w:val="00B17FCD"/>
    <w:rPr>
      <w:vertAlign w:val="superscript"/>
    </w:rPr>
  </w:style>
  <w:style w:type="character" w:styleId="Emphasis">
    <w:name w:val="Emphasis"/>
    <w:basedOn w:val="DefaultParagraphFont"/>
    <w:uiPriority w:val="20"/>
    <w:qFormat/>
    <w:rsid w:val="00727A7E"/>
    <w:rPr>
      <w:i/>
      <w:iCs/>
    </w:rPr>
  </w:style>
  <w:style w:type="character" w:customStyle="1" w:styleId="glossarylink">
    <w:name w:val="glossarylink"/>
    <w:basedOn w:val="DefaultParagraphFont"/>
    <w:rsid w:val="00727A7E"/>
  </w:style>
  <w:style w:type="character" w:styleId="Hyperlink">
    <w:name w:val="Hyperlink"/>
    <w:basedOn w:val="DefaultParagraphFont"/>
    <w:uiPriority w:val="99"/>
    <w:semiHidden/>
    <w:unhideWhenUsed/>
    <w:rsid w:val="00727A7E"/>
    <w:rPr>
      <w:color w:val="0000FF"/>
      <w:u w:val="single"/>
    </w:rPr>
  </w:style>
  <w:style w:type="paragraph" w:styleId="NormalWeb">
    <w:name w:val="Normal (Web)"/>
    <w:basedOn w:val="Normal"/>
    <w:uiPriority w:val="99"/>
    <w:unhideWhenUsed/>
    <w:rsid w:val="009317FA"/>
    <w:pPr>
      <w:spacing w:before="100" w:beforeAutospacing="1" w:after="100" w:afterAutospacing="1"/>
    </w:pPr>
    <w:rPr>
      <w:sz w:val="24"/>
      <w:szCs w:val="24"/>
      <w:lang w:val="en-US"/>
    </w:rPr>
  </w:style>
  <w:style w:type="character" w:styleId="Strong">
    <w:name w:val="Strong"/>
    <w:basedOn w:val="DefaultParagraphFont"/>
    <w:uiPriority w:val="22"/>
    <w:qFormat/>
    <w:rsid w:val="009317FA"/>
    <w:rPr>
      <w:b/>
      <w:bCs/>
    </w:rPr>
  </w:style>
  <w:style w:type="character" w:customStyle="1" w:styleId="glossaryitem">
    <w:name w:val="glossary_item"/>
    <w:basedOn w:val="DefaultParagraphFont"/>
    <w:rsid w:val="001D14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7429094">
      <w:bodyDiv w:val="1"/>
      <w:marLeft w:val="0"/>
      <w:marRight w:val="0"/>
      <w:marTop w:val="0"/>
      <w:marBottom w:val="0"/>
      <w:divBdr>
        <w:top w:val="none" w:sz="0" w:space="0" w:color="auto"/>
        <w:left w:val="none" w:sz="0" w:space="0" w:color="auto"/>
        <w:bottom w:val="none" w:sz="0" w:space="0" w:color="auto"/>
        <w:right w:val="none" w:sz="0" w:space="0" w:color="auto"/>
      </w:divBdr>
    </w:div>
    <w:div w:id="672755847">
      <w:bodyDiv w:val="1"/>
      <w:marLeft w:val="0"/>
      <w:marRight w:val="0"/>
      <w:marTop w:val="0"/>
      <w:marBottom w:val="0"/>
      <w:divBdr>
        <w:top w:val="none" w:sz="0" w:space="0" w:color="auto"/>
        <w:left w:val="none" w:sz="0" w:space="0" w:color="auto"/>
        <w:bottom w:val="none" w:sz="0" w:space="0" w:color="auto"/>
        <w:right w:val="none" w:sz="0" w:space="0" w:color="auto"/>
      </w:divBdr>
    </w:div>
    <w:div w:id="1482849681">
      <w:bodyDiv w:val="1"/>
      <w:marLeft w:val="0"/>
      <w:marRight w:val="0"/>
      <w:marTop w:val="0"/>
      <w:marBottom w:val="0"/>
      <w:divBdr>
        <w:top w:val="none" w:sz="0" w:space="0" w:color="auto"/>
        <w:left w:val="none" w:sz="0" w:space="0" w:color="auto"/>
        <w:bottom w:val="none" w:sz="0" w:space="0" w:color="auto"/>
        <w:right w:val="none" w:sz="0" w:space="0" w:color="auto"/>
      </w:divBdr>
      <w:divsChild>
        <w:div w:id="1536499983">
          <w:marLeft w:val="0"/>
          <w:marRight w:val="0"/>
          <w:marTop w:val="0"/>
          <w:marBottom w:val="0"/>
          <w:divBdr>
            <w:top w:val="none" w:sz="0" w:space="0" w:color="auto"/>
            <w:left w:val="none" w:sz="0" w:space="0" w:color="auto"/>
            <w:bottom w:val="none" w:sz="0" w:space="0" w:color="auto"/>
            <w:right w:val="none" w:sz="0" w:space="0" w:color="auto"/>
          </w:divBdr>
        </w:div>
      </w:divsChild>
    </w:div>
    <w:div w:id="19321557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2</Pages>
  <Words>518</Words>
  <Characters>2953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Office</dc:creator>
  <cp:lastModifiedBy>Jeremy Golker</cp:lastModifiedBy>
  <cp:revision>5</cp:revision>
  <dcterms:created xsi:type="dcterms:W3CDTF">2021-04-05T07:00:00Z</dcterms:created>
  <dcterms:modified xsi:type="dcterms:W3CDTF">2021-04-06T21:21:00Z</dcterms:modified>
</cp:coreProperties>
</file>