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F79" w14:textId="77777777" w:rsidR="00F022E2" w:rsidRDefault="00F022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535B5375" w14:textId="2E08E7D1" w:rsidR="00F022E2" w:rsidRPr="00215B4C" w:rsidRDefault="00F022E2" w:rsidP="00F022E2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4F6A33">
        <w:rPr>
          <w:rFonts w:ascii="Comic Sans MS" w:hAnsi="Comic Sans MS" w:cs="Arial"/>
          <w:sz w:val="24"/>
          <w:szCs w:val="24"/>
          <w:u w:val="single"/>
          <w:lang w:bidi="he-IL"/>
        </w:rPr>
        <w:t>Shoftim</w:t>
      </w:r>
      <w:proofErr w:type="spellEnd"/>
    </w:p>
    <w:p w14:paraId="719D9960" w14:textId="77777777" w:rsidR="00F022E2" w:rsidRDefault="00F022E2" w:rsidP="00F022E2">
      <w:pPr>
        <w:rPr>
          <w:rFonts w:ascii="Comic Sans MS" w:hAnsi="Comic Sans MS"/>
          <w:b/>
          <w:sz w:val="24"/>
          <w:szCs w:val="24"/>
        </w:rPr>
      </w:pPr>
    </w:p>
    <w:p w14:paraId="0000001A" w14:textId="77777777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2" w14:textId="500F28B4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6CD53E" w14:textId="77777777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241C2833" w14:textId="32CA7944" w:rsidR="00C31EED" w:rsidRDefault="004F6A33" w:rsidP="00C31E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Brain</w:t>
      </w:r>
      <w:r w:rsidR="00300BCB"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 xml:space="preserve"> Drain</w:t>
      </w:r>
    </w:p>
    <w:p w14:paraId="7412C1CA" w14:textId="16D2A69C" w:rsidR="00C31EED" w:rsidRPr="00C31EED" w:rsidRDefault="00C31EED" w:rsidP="00C31E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3DE90319" w14:textId="030F4EA1" w:rsidR="00EA4DA8" w:rsidRDefault="00C31EED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C31EED">
        <w:rPr>
          <w:rFonts w:ascii="Comic Sans MS" w:eastAsia="Comic Sans MS" w:hAnsi="Comic Sans MS" w:cs="Comic Sans MS"/>
          <w:color w:val="000000"/>
          <w:sz w:val="24"/>
          <w:szCs w:val="24"/>
        </w:rPr>
        <w:t>In the 17th and 18th centuries the hangman was often a condemned criminal who had been reprieved on condition they executed other convicts. In the 19</w:t>
      </w:r>
      <w:r w:rsidRPr="00C31EED">
        <w:rPr>
          <w:rFonts w:ascii="Comic Sans MS" w:eastAsia="Comic Sans MS" w:hAnsi="Comic Sans MS" w:cs="Comic Sans MS"/>
          <w:color w:val="000000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century, the post of hangman became much sought after</w:t>
      </w:r>
      <w:r w:rsidR="009A0849">
        <w:rPr>
          <w:rFonts w:ascii="Comic Sans MS" w:eastAsia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and remained so until capital punishment was abolished in the United Kingdom in 1964. Large numbers, including women, applied for each vacancy. </w:t>
      </w:r>
      <w:r w:rsidR="00EA4DA8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As it was a reasonably paid job, it was more likely to be financial gain than personal conviction that motivated an applicant. </w:t>
      </w:r>
    </w:p>
    <w:p w14:paraId="240CCB2F" w14:textId="19DB8977" w:rsidR="00EA4DA8" w:rsidRDefault="00EA4DA8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7529A797" w14:textId="1DBF5FCC" w:rsidR="00EA4DA8" w:rsidRDefault="00EA4DA8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 w:hint="cs"/>
          <w:sz w:val="24"/>
          <w:szCs w:val="24"/>
        </w:rPr>
        <w:t>O</w:t>
      </w:r>
      <w:r>
        <w:rPr>
          <w:rFonts w:ascii="Comic Sans MS" w:eastAsia="Comic Sans MS" w:hAnsi="Comic Sans MS" w:cstheme="minorBidi"/>
          <w:sz w:val="24"/>
          <w:szCs w:val="24"/>
        </w:rPr>
        <w:t xml:space="preserve">ur sedra tells us that a person who worships idols receives the death penalty. Who </w:t>
      </w:r>
      <w:proofErr w:type="gramStart"/>
      <w:r>
        <w:rPr>
          <w:rFonts w:ascii="Comic Sans MS" w:eastAsia="Comic Sans MS" w:hAnsi="Comic Sans MS" w:cstheme="minorBidi"/>
          <w:sz w:val="24"/>
          <w:szCs w:val="24"/>
        </w:rPr>
        <w:t>actually carries</w:t>
      </w:r>
      <w:proofErr w:type="gramEnd"/>
      <w:r>
        <w:rPr>
          <w:rFonts w:ascii="Comic Sans MS" w:eastAsia="Comic Sans MS" w:hAnsi="Comic Sans MS" w:cstheme="minorBidi"/>
          <w:sz w:val="24"/>
          <w:szCs w:val="24"/>
        </w:rPr>
        <w:t xml:space="preserve"> out the court’s verdict? </w:t>
      </w:r>
      <w:r w:rsidR="009A0849">
        <w:rPr>
          <w:rFonts w:ascii="Comic Sans MS" w:eastAsia="Comic Sans MS" w:hAnsi="Comic Sans MS" w:cstheme="minorBidi"/>
          <w:sz w:val="24"/>
          <w:szCs w:val="24"/>
        </w:rPr>
        <w:t>Who is the Jewish hangman?</w:t>
      </w:r>
    </w:p>
    <w:p w14:paraId="16356756" w14:textId="77777777" w:rsidR="00EA4DA8" w:rsidRDefault="00EA4DA8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B793788" w14:textId="77777777" w:rsidR="00EA4DA8" w:rsidRDefault="00EA4DA8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In Judaism, there is no professional executioner. </w:t>
      </w:r>
      <w:r w:rsidR="00C31EED">
        <w:rPr>
          <w:rFonts w:ascii="Comic Sans MS" w:eastAsia="Comic Sans MS" w:hAnsi="Comic Sans MS" w:cstheme="minorBidi"/>
          <w:sz w:val="24"/>
          <w:szCs w:val="24"/>
        </w:rPr>
        <w:t xml:space="preserve">The possuk in this week’s parsha </w:t>
      </w:r>
      <w:r>
        <w:rPr>
          <w:rFonts w:ascii="Comic Sans MS" w:eastAsia="Comic Sans MS" w:hAnsi="Comic Sans MS" w:cstheme="minorBidi"/>
          <w:sz w:val="24"/>
          <w:szCs w:val="24"/>
        </w:rPr>
        <w:t xml:space="preserve">states: </w:t>
      </w:r>
      <w:r w:rsidR="00C31EED" w:rsidRPr="004F6A33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> </w:t>
      </w:r>
      <w:r w:rsidR="00C31EED" w:rsidRPr="00EA4DA8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>יַד הָעֵדִים תִּהְיֶה</w:t>
      </w:r>
      <w:r w:rsidR="00C31EED" w:rsidRPr="00EA4DA8">
        <w:rPr>
          <w:rFonts w:asciiTheme="minorBidi" w:hAnsiTheme="minorBidi" w:cstheme="minorBidi" w:hint="cs"/>
          <w:color w:val="000000"/>
          <w:sz w:val="22"/>
          <w:szCs w:val="22"/>
          <w:shd w:val="clear" w:color="auto" w:fill="FFFFFF"/>
          <w:rtl/>
        </w:rPr>
        <w:t xml:space="preserve"> </w:t>
      </w:r>
      <w:r w:rsidR="00C31EED" w:rsidRPr="00EA4DA8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>בּוֹ בָרִאשֹׁנָה</w:t>
      </w:r>
      <w:r>
        <w:rPr>
          <w:rFonts w:ascii="Comic Sans MS" w:eastAsia="Comic Sans MS" w:hAnsi="Comic Sans MS" w:cstheme="minorBidi"/>
          <w:sz w:val="24"/>
          <w:szCs w:val="24"/>
        </w:rPr>
        <w:t>- i</w:t>
      </w:r>
      <w:r w:rsidRPr="00EA4DA8">
        <w:rPr>
          <w:rFonts w:ascii="Comic Sans MS" w:eastAsia="Comic Sans MS" w:hAnsi="Comic Sans MS" w:cstheme="minorBidi"/>
          <w:sz w:val="24"/>
          <w:szCs w:val="24"/>
        </w:rPr>
        <w:t xml:space="preserve">t is proper that the witnesses of the crime </w:t>
      </w:r>
      <w:proofErr w:type="gramStart"/>
      <w:r w:rsidRPr="00EA4DA8">
        <w:rPr>
          <w:rFonts w:ascii="Comic Sans MS" w:eastAsia="Comic Sans MS" w:hAnsi="Comic Sans MS" w:cstheme="minorBidi"/>
          <w:sz w:val="24"/>
          <w:szCs w:val="24"/>
        </w:rPr>
        <w:t xml:space="preserve">actually </w:t>
      </w:r>
      <w:r>
        <w:rPr>
          <w:rFonts w:ascii="Comic Sans MS" w:eastAsia="Comic Sans MS" w:hAnsi="Comic Sans MS" w:cstheme="minorBidi"/>
          <w:sz w:val="24"/>
          <w:szCs w:val="24"/>
        </w:rPr>
        <w:t>administer</w:t>
      </w:r>
      <w:proofErr w:type="gramEnd"/>
      <w:r w:rsidRPr="00EA4DA8">
        <w:rPr>
          <w:rFonts w:ascii="Comic Sans MS" w:eastAsia="Comic Sans MS" w:hAnsi="Comic Sans MS" w:cstheme="minorBidi"/>
          <w:sz w:val="24"/>
          <w:szCs w:val="24"/>
        </w:rPr>
        <w:t xml:space="preserve"> the court’s verdict.</w:t>
      </w:r>
      <w:r>
        <w:rPr>
          <w:rFonts w:ascii="Comic Sans MS" w:eastAsia="Comic Sans MS" w:hAnsi="Comic Sans MS" w:cstheme="minorBidi"/>
          <w:sz w:val="24"/>
          <w:szCs w:val="24"/>
        </w:rPr>
        <w:t xml:space="preserve"> </w:t>
      </w:r>
    </w:p>
    <w:p w14:paraId="676B08DA" w14:textId="77777777" w:rsidR="00EA4DA8" w:rsidRDefault="00EA4DA8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3ED3410F" w14:textId="77777777" w:rsidR="00EA4DA8" w:rsidRDefault="00EA4DA8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The Rambam explains that this is because they witnessed the crime; they saw the sin </w:t>
      </w:r>
    </w:p>
    <w:p w14:paraId="2111A9DD" w14:textId="63360F2E" w:rsidR="00EA4DA8" w:rsidRDefault="00EA4DA8" w:rsidP="009A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>being committed, whereas everyone else knows about it only second hand</w:t>
      </w:r>
      <w:r w:rsidR="009A0849">
        <w:rPr>
          <w:rFonts w:ascii="Comic Sans MS" w:eastAsia="Comic Sans MS" w:hAnsi="Comic Sans MS" w:cstheme="minorBidi"/>
          <w:sz w:val="24"/>
          <w:szCs w:val="24"/>
        </w:rPr>
        <w:t xml:space="preserve"> - </w:t>
      </w:r>
      <w:r w:rsidR="009A0849" w:rsidRPr="009A0849">
        <w:rPr>
          <w:rFonts w:ascii="Comic Sans MS" w:eastAsia="Comic Sans MS" w:hAnsi="Comic Sans MS" w:cs="Arial"/>
          <w:sz w:val="24"/>
          <w:szCs w:val="24"/>
          <w:rtl/>
        </w:rPr>
        <w:t>לא תהא שמיעה גדולה מראייה</w:t>
      </w:r>
      <w:r>
        <w:rPr>
          <w:rFonts w:ascii="Comic Sans MS" w:eastAsia="Comic Sans MS" w:hAnsi="Comic Sans MS" w:cstheme="minorBidi"/>
          <w:sz w:val="24"/>
          <w:szCs w:val="24"/>
        </w:rPr>
        <w:t>.</w:t>
      </w:r>
    </w:p>
    <w:p w14:paraId="648AEE0E" w14:textId="4973BBAF" w:rsidR="00EA4DA8" w:rsidRDefault="00EA4DA8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7C1050A1" w14:textId="77777777" w:rsidR="00B45CE4" w:rsidRDefault="00996D8F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I once heard another explanation from the </w:t>
      </w:r>
      <w:proofErr w:type="gramStart"/>
      <w:r>
        <w:rPr>
          <w:rFonts w:ascii="Comic Sans MS" w:eastAsia="Comic Sans MS" w:hAnsi="Comic Sans MS" w:cstheme="minorBidi"/>
          <w:sz w:val="24"/>
          <w:szCs w:val="24"/>
        </w:rPr>
        <w:t>much</w:t>
      </w:r>
      <w:r w:rsidR="00B45CE4">
        <w:rPr>
          <w:rFonts w:ascii="Comic Sans MS" w:eastAsia="Comic Sans MS" w:hAnsi="Comic Sans MS" w:cstheme="minorBidi"/>
          <w:sz w:val="24"/>
          <w:szCs w:val="24"/>
        </w:rPr>
        <w:t xml:space="preserve"> </w:t>
      </w:r>
      <w:r>
        <w:rPr>
          <w:rFonts w:ascii="Comic Sans MS" w:eastAsia="Comic Sans MS" w:hAnsi="Comic Sans MS" w:cstheme="minorBidi"/>
          <w:sz w:val="24"/>
          <w:szCs w:val="24"/>
        </w:rPr>
        <w:t>missed</w:t>
      </w:r>
      <w:proofErr w:type="gramEnd"/>
      <w:r>
        <w:rPr>
          <w:rFonts w:ascii="Comic Sans MS" w:eastAsia="Comic Sans MS" w:hAnsi="Comic Sans MS" w:cstheme="minorBidi"/>
          <w:sz w:val="24"/>
          <w:szCs w:val="24"/>
        </w:rPr>
        <w:t xml:space="preserve"> Rabbi Chaim 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Schmahl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 xml:space="preserve"> ztl.</w:t>
      </w:r>
      <w:r w:rsidR="00B45CE4">
        <w:rPr>
          <w:rFonts w:ascii="Comic Sans MS" w:eastAsia="Comic Sans MS" w:hAnsi="Comic Sans MS" w:cstheme="minorBidi"/>
          <w:sz w:val="24"/>
          <w:szCs w:val="24"/>
        </w:rPr>
        <w:t xml:space="preserve"> He related a story he heard from the Manchester Rosh Yeshiva ztl. </w:t>
      </w:r>
    </w:p>
    <w:p w14:paraId="1BDBA3BA" w14:textId="77777777" w:rsidR="00B45CE4" w:rsidRDefault="00B45CE4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77F3FD3D" w14:textId="7155D439" w:rsidR="00EA4DA8" w:rsidRDefault="00B45CE4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A </w:t>
      </w:r>
      <w:proofErr w:type="gramStart"/>
      <w:r>
        <w:rPr>
          <w:rFonts w:ascii="Comic Sans MS" w:eastAsia="Comic Sans MS" w:hAnsi="Comic Sans MS" w:cstheme="minorBidi"/>
          <w:sz w:val="24"/>
          <w:szCs w:val="24"/>
        </w:rPr>
        <w:t>middle aged</w:t>
      </w:r>
      <w:proofErr w:type="gramEnd"/>
      <w:r>
        <w:rPr>
          <w:rFonts w:ascii="Comic Sans MS" w:eastAsia="Comic Sans MS" w:hAnsi="Comic Sans MS" w:cstheme="minorBidi"/>
          <w:sz w:val="24"/>
          <w:szCs w:val="24"/>
        </w:rPr>
        <w:t xml:space="preserve"> lady was having brain surgery and whil</w:t>
      </w:r>
      <w:r w:rsidR="00833067">
        <w:rPr>
          <w:rFonts w:ascii="Comic Sans MS" w:eastAsia="Comic Sans MS" w:hAnsi="Comic Sans MS" w:cstheme="minorBidi"/>
          <w:sz w:val="24"/>
          <w:szCs w:val="24"/>
        </w:rPr>
        <w:t>e</w:t>
      </w:r>
      <w:r>
        <w:rPr>
          <w:rFonts w:ascii="Comic Sans MS" w:eastAsia="Comic Sans MS" w:hAnsi="Comic Sans MS" w:cstheme="minorBidi"/>
          <w:sz w:val="24"/>
          <w:szCs w:val="24"/>
        </w:rPr>
        <w:t xml:space="preserve"> being operated on, she started singing an aria from an opera – in the original Italian. Several days later,</w:t>
      </w:r>
      <w:r w:rsidR="009A0849">
        <w:rPr>
          <w:rFonts w:ascii="Comic Sans MS" w:eastAsia="Comic Sans MS" w:hAnsi="Comic Sans MS" w:cstheme="minorBidi"/>
          <w:sz w:val="24"/>
          <w:szCs w:val="24"/>
        </w:rPr>
        <w:t xml:space="preserve"> after the operation,</w:t>
      </w:r>
      <w:r>
        <w:rPr>
          <w:rFonts w:ascii="Comic Sans MS" w:eastAsia="Comic Sans MS" w:hAnsi="Comic Sans MS" w:cstheme="minorBidi"/>
          <w:sz w:val="24"/>
          <w:szCs w:val="24"/>
        </w:rPr>
        <w:t xml:space="preserve"> the brain surgeon was talking to his patient and informed her of this unusual incident and told her that he also like opera. </w:t>
      </w:r>
    </w:p>
    <w:p w14:paraId="327B2D15" w14:textId="3A7D4C42" w:rsidR="00B45CE4" w:rsidRDefault="00B45CE4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73E35159" w14:textId="104CE20F" w:rsidR="00B45CE4" w:rsidRDefault="00B45CE4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The lady was dumbfounded. She didn’t like opera at all and had only been once, decades earlier as a </w:t>
      </w:r>
      <w:proofErr w:type="gramStart"/>
      <w:r>
        <w:rPr>
          <w:rFonts w:ascii="Comic Sans MS" w:eastAsia="Comic Sans MS" w:hAnsi="Comic Sans MS" w:cstheme="minorBidi"/>
          <w:sz w:val="24"/>
          <w:szCs w:val="24"/>
        </w:rPr>
        <w:t>10 year-old</w:t>
      </w:r>
      <w:proofErr w:type="gramEnd"/>
      <w:r>
        <w:rPr>
          <w:rFonts w:ascii="Comic Sans MS" w:eastAsia="Comic Sans MS" w:hAnsi="Comic Sans MS" w:cstheme="minorBidi"/>
          <w:sz w:val="24"/>
          <w:szCs w:val="24"/>
        </w:rPr>
        <w:t xml:space="preserve"> girl. Amazingly, like a sponge,</w:t>
      </w:r>
      <w:r w:rsidR="009A0849">
        <w:rPr>
          <w:rFonts w:ascii="Comic Sans MS" w:eastAsia="Comic Sans MS" w:hAnsi="Comic Sans MS" w:cstheme="minorBidi"/>
          <w:sz w:val="24"/>
          <w:szCs w:val="24"/>
        </w:rPr>
        <w:t xml:space="preserve"> and unbeknownst to her,</w:t>
      </w:r>
      <w:r>
        <w:rPr>
          <w:rFonts w:ascii="Comic Sans MS" w:eastAsia="Comic Sans MS" w:hAnsi="Comic Sans MS" w:cstheme="minorBidi"/>
          <w:sz w:val="24"/>
          <w:szCs w:val="24"/>
        </w:rPr>
        <w:t xml:space="preserve"> she had absorbed the </w:t>
      </w:r>
      <w:r w:rsidR="00833067">
        <w:rPr>
          <w:rFonts w:ascii="Comic Sans MS" w:eastAsia="Comic Sans MS" w:hAnsi="Comic Sans MS" w:cstheme="minorBidi"/>
          <w:sz w:val="24"/>
          <w:szCs w:val="24"/>
        </w:rPr>
        <w:t xml:space="preserve">complicated </w:t>
      </w:r>
      <w:r>
        <w:rPr>
          <w:rFonts w:ascii="Comic Sans MS" w:eastAsia="Comic Sans MS" w:hAnsi="Comic Sans MS" w:cstheme="minorBidi"/>
          <w:sz w:val="24"/>
          <w:szCs w:val="24"/>
        </w:rPr>
        <w:t>tune and all the words of this aria</w:t>
      </w:r>
      <w:r w:rsidR="00B16D22">
        <w:rPr>
          <w:rFonts w:ascii="Comic Sans MS" w:eastAsia="Comic Sans MS" w:hAnsi="Comic Sans MS" w:cstheme="minorBidi"/>
          <w:sz w:val="24"/>
          <w:szCs w:val="24"/>
        </w:rPr>
        <w:t xml:space="preserve"> in their original Italian</w:t>
      </w:r>
      <w:r>
        <w:rPr>
          <w:rFonts w:ascii="Comic Sans MS" w:eastAsia="Comic Sans MS" w:hAnsi="Comic Sans MS" w:cstheme="minorBidi"/>
          <w:sz w:val="24"/>
          <w:szCs w:val="24"/>
        </w:rPr>
        <w:t xml:space="preserve">. </w:t>
      </w:r>
    </w:p>
    <w:p w14:paraId="75BC06EE" w14:textId="4962CD93" w:rsidR="00833067" w:rsidRDefault="00833067" w:rsidP="00EA4D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5F7AC214" w14:textId="2C932F67" w:rsidR="004319CE" w:rsidRDefault="00833067" w:rsidP="0083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This is </w:t>
      </w:r>
      <w:proofErr w:type="gramStart"/>
      <w:r>
        <w:rPr>
          <w:rFonts w:ascii="Comic Sans MS" w:eastAsia="Comic Sans MS" w:hAnsi="Comic Sans MS" w:cstheme="minorBidi"/>
          <w:sz w:val="24"/>
          <w:szCs w:val="24"/>
        </w:rPr>
        <w:t>actually quite</w:t>
      </w:r>
      <w:proofErr w:type="gramEnd"/>
      <w:r>
        <w:rPr>
          <w:rFonts w:ascii="Comic Sans MS" w:eastAsia="Comic Sans MS" w:hAnsi="Comic Sans MS" w:cstheme="minorBidi"/>
          <w:sz w:val="24"/>
          <w:szCs w:val="24"/>
        </w:rPr>
        <w:t xml:space="preserve"> a scary thought. Everything we see and hear is recorded in entirety - including witnessing a serious crime that deserves the death penalty. </w:t>
      </w:r>
      <w:r>
        <w:rPr>
          <w:rFonts w:ascii="Comic Sans MS" w:eastAsia="Comic Sans MS" w:hAnsi="Comic Sans MS" w:cstheme="minorBidi"/>
          <w:sz w:val="24"/>
          <w:szCs w:val="24"/>
        </w:rPr>
        <w:lastRenderedPageBreak/>
        <w:t xml:space="preserve">Witnessing this will make a negative impact and the Torah recognises this. To negate any detrimental </w:t>
      </w:r>
      <w:r w:rsidR="004319CE">
        <w:rPr>
          <w:rFonts w:ascii="Comic Sans MS" w:eastAsia="Comic Sans MS" w:hAnsi="Comic Sans MS" w:cstheme="minorBidi"/>
          <w:sz w:val="24"/>
          <w:szCs w:val="24"/>
        </w:rPr>
        <w:t>effect</w:t>
      </w:r>
      <w:r>
        <w:rPr>
          <w:rFonts w:ascii="Comic Sans MS" w:eastAsia="Comic Sans MS" w:hAnsi="Comic Sans MS" w:cstheme="minorBidi"/>
          <w:sz w:val="24"/>
          <w:szCs w:val="24"/>
        </w:rPr>
        <w:t xml:space="preserve">, </w:t>
      </w:r>
      <w:r w:rsidR="004319CE">
        <w:rPr>
          <w:rFonts w:ascii="Comic Sans MS" w:eastAsia="Comic Sans MS" w:hAnsi="Comic Sans MS" w:cstheme="minorBidi"/>
          <w:sz w:val="24"/>
          <w:szCs w:val="24"/>
        </w:rPr>
        <w:t>it</w:t>
      </w:r>
      <w:r>
        <w:rPr>
          <w:rFonts w:ascii="Comic Sans MS" w:eastAsia="Comic Sans MS" w:hAnsi="Comic Sans MS" w:cstheme="minorBidi"/>
          <w:sz w:val="24"/>
          <w:szCs w:val="24"/>
        </w:rPr>
        <w:t xml:space="preserve"> instructs the witnesses themselves to carry out the death penalty</w:t>
      </w:r>
      <w:r w:rsidR="004319CE">
        <w:rPr>
          <w:rFonts w:ascii="Comic Sans MS" w:eastAsia="Comic Sans MS" w:hAnsi="Comic Sans MS" w:cstheme="minorBidi"/>
          <w:sz w:val="24"/>
          <w:szCs w:val="24"/>
        </w:rPr>
        <w:t>. This will serve to</w:t>
      </w:r>
      <w:r>
        <w:rPr>
          <w:rFonts w:ascii="Comic Sans MS" w:eastAsia="Comic Sans MS" w:hAnsi="Comic Sans MS" w:cstheme="minorBidi"/>
          <w:sz w:val="24"/>
          <w:szCs w:val="24"/>
        </w:rPr>
        <w:t xml:space="preserve"> counteract the</w:t>
      </w:r>
      <w:r w:rsidR="004319CE">
        <w:rPr>
          <w:rFonts w:ascii="Comic Sans MS" w:eastAsia="Comic Sans MS" w:hAnsi="Comic Sans MS" w:cstheme="minorBidi"/>
          <w:sz w:val="24"/>
          <w:szCs w:val="24"/>
        </w:rPr>
        <w:t xml:space="preserve"> negative impact th</w:t>
      </w:r>
      <w:r w:rsidR="009A0849">
        <w:rPr>
          <w:rFonts w:ascii="Comic Sans MS" w:eastAsia="Comic Sans MS" w:hAnsi="Comic Sans MS" w:cstheme="minorBidi"/>
          <w:sz w:val="24"/>
          <w:szCs w:val="24"/>
        </w:rPr>
        <w:t>at</w:t>
      </w:r>
      <w:r w:rsidR="004319CE">
        <w:rPr>
          <w:rFonts w:ascii="Comic Sans MS" w:eastAsia="Comic Sans MS" w:hAnsi="Comic Sans MS" w:cstheme="minorBidi"/>
          <w:sz w:val="24"/>
          <w:szCs w:val="24"/>
        </w:rPr>
        <w:t xml:space="preserve"> has</w:t>
      </w:r>
      <w:r w:rsidR="009A0849">
        <w:rPr>
          <w:rFonts w:ascii="Comic Sans MS" w:eastAsia="Comic Sans MS" w:hAnsi="Comic Sans MS" w:cstheme="minorBidi"/>
          <w:sz w:val="24"/>
          <w:szCs w:val="24"/>
        </w:rPr>
        <w:t xml:space="preserve"> been</w:t>
      </w:r>
      <w:r w:rsidR="004319CE">
        <w:rPr>
          <w:rFonts w:ascii="Comic Sans MS" w:eastAsia="Comic Sans MS" w:hAnsi="Comic Sans MS" w:cstheme="minorBidi"/>
          <w:sz w:val="24"/>
          <w:szCs w:val="24"/>
        </w:rPr>
        <w:t xml:space="preserve"> made. </w:t>
      </w:r>
    </w:p>
    <w:p w14:paraId="221AB3AC" w14:textId="77777777" w:rsidR="004319CE" w:rsidRDefault="004319CE" w:rsidP="0083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2B08BA64" w14:textId="6BADE226" w:rsidR="00300BCB" w:rsidRDefault="004319CE" w:rsidP="0083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>When</w:t>
      </w:r>
      <w:r w:rsidR="001D09C5">
        <w:rPr>
          <w:rFonts w:ascii="Comic Sans MS" w:eastAsia="Comic Sans MS" w:hAnsi="Comic Sans MS" w:cstheme="minorBidi"/>
          <w:sz w:val="24"/>
          <w:szCs w:val="24"/>
        </w:rPr>
        <w:t xml:space="preserve"> people witness </w:t>
      </w:r>
      <w:r w:rsidR="00300BCB">
        <w:rPr>
          <w:rFonts w:ascii="Comic Sans MS" w:eastAsia="Comic Sans MS" w:hAnsi="Comic Sans MS" w:cstheme="minorBidi" w:hint="cs"/>
          <w:sz w:val="24"/>
          <w:szCs w:val="24"/>
          <w:rtl/>
        </w:rPr>
        <w:t>חילול שבת</w:t>
      </w:r>
      <w:r w:rsidR="001D09C5">
        <w:rPr>
          <w:rFonts w:ascii="Comic Sans MS" w:eastAsia="Comic Sans MS" w:hAnsi="Comic Sans MS" w:cstheme="minorBidi"/>
          <w:sz w:val="24"/>
          <w:szCs w:val="24"/>
        </w:rPr>
        <w:t xml:space="preserve"> and see their Jewish neighbour drive </w:t>
      </w:r>
      <w:r w:rsidR="009A0849">
        <w:rPr>
          <w:rFonts w:ascii="Comic Sans MS" w:eastAsia="Comic Sans MS" w:hAnsi="Comic Sans MS" w:cstheme="minorBidi"/>
          <w:sz w:val="24"/>
          <w:szCs w:val="24"/>
        </w:rPr>
        <w:t>their</w:t>
      </w:r>
      <w:r w:rsidR="001D09C5">
        <w:rPr>
          <w:rFonts w:ascii="Comic Sans MS" w:eastAsia="Comic Sans MS" w:hAnsi="Comic Sans MS" w:cstheme="minorBidi"/>
          <w:sz w:val="24"/>
          <w:szCs w:val="24"/>
        </w:rPr>
        <w:t xml:space="preserve"> car on Shabbos, there are various responses. One is to bring out the designated stones prepared before Shabbos (to avoid </w:t>
      </w:r>
      <w:proofErr w:type="spellStart"/>
      <w:r w:rsidR="001D09C5">
        <w:rPr>
          <w:rFonts w:ascii="Comic Sans MS" w:eastAsia="Comic Sans MS" w:hAnsi="Comic Sans MS" w:cstheme="minorBidi"/>
          <w:sz w:val="24"/>
          <w:szCs w:val="24"/>
        </w:rPr>
        <w:t>muktzeh</w:t>
      </w:r>
      <w:proofErr w:type="spellEnd"/>
      <w:r w:rsidR="00300BCB">
        <w:rPr>
          <w:rFonts w:ascii="Comic Sans MS" w:eastAsia="Comic Sans MS" w:hAnsi="Comic Sans MS" w:cstheme="minorBidi"/>
          <w:sz w:val="24"/>
          <w:szCs w:val="24"/>
        </w:rPr>
        <w:t>!</w:t>
      </w:r>
      <w:r w:rsidR="001D09C5">
        <w:rPr>
          <w:rFonts w:ascii="Comic Sans MS" w:eastAsia="Comic Sans MS" w:hAnsi="Comic Sans MS" w:cstheme="minorBidi"/>
          <w:sz w:val="24"/>
          <w:szCs w:val="24"/>
        </w:rPr>
        <w:t xml:space="preserve">) </w:t>
      </w:r>
      <w:r w:rsidR="00300BCB">
        <w:rPr>
          <w:rFonts w:ascii="Comic Sans MS" w:eastAsia="Comic Sans MS" w:hAnsi="Comic Sans MS" w:cstheme="minorBidi"/>
          <w:sz w:val="24"/>
          <w:szCs w:val="24"/>
        </w:rPr>
        <w:t>to share with your neighbour and his car. P</w:t>
      </w:r>
      <w:r w:rsidR="001D09C5">
        <w:rPr>
          <w:rFonts w:ascii="Comic Sans MS" w:eastAsia="Comic Sans MS" w:hAnsi="Comic Sans MS" w:cstheme="minorBidi"/>
          <w:sz w:val="24"/>
          <w:szCs w:val="24"/>
        </w:rPr>
        <w:t>robably not the most effective</w:t>
      </w:r>
      <w:r w:rsidR="00300BCB">
        <w:rPr>
          <w:rFonts w:ascii="Comic Sans MS" w:eastAsia="Comic Sans MS" w:hAnsi="Comic Sans MS" w:cstheme="minorBidi"/>
          <w:sz w:val="24"/>
          <w:szCs w:val="24"/>
        </w:rPr>
        <w:t xml:space="preserve"> method. Another would be to create a positive relationship with him and </w:t>
      </w:r>
      <w:r w:rsidR="009A0849">
        <w:rPr>
          <w:rFonts w:ascii="Comic Sans MS" w:eastAsia="Comic Sans MS" w:hAnsi="Comic Sans MS" w:cstheme="minorBidi"/>
          <w:sz w:val="24"/>
          <w:szCs w:val="24"/>
        </w:rPr>
        <w:t xml:space="preserve">at the right time, </w:t>
      </w:r>
      <w:r w:rsidR="00300BCB">
        <w:rPr>
          <w:rFonts w:ascii="Comic Sans MS" w:eastAsia="Comic Sans MS" w:hAnsi="Comic Sans MS" w:cstheme="minorBidi"/>
          <w:sz w:val="24"/>
          <w:szCs w:val="24"/>
        </w:rPr>
        <w:t xml:space="preserve">explain the beauty of </w:t>
      </w:r>
      <w:proofErr w:type="spellStart"/>
      <w:r w:rsidR="00300BCB">
        <w:rPr>
          <w:rFonts w:ascii="Comic Sans MS" w:eastAsia="Comic Sans MS" w:hAnsi="Comic Sans MS" w:cstheme="minorBidi"/>
          <w:sz w:val="24"/>
          <w:szCs w:val="24"/>
        </w:rPr>
        <w:t>shemiras</w:t>
      </w:r>
      <w:proofErr w:type="spellEnd"/>
      <w:r w:rsidR="00300BCB">
        <w:rPr>
          <w:rFonts w:ascii="Comic Sans MS" w:eastAsia="Comic Sans MS" w:hAnsi="Comic Sans MS" w:cstheme="minorBidi"/>
          <w:sz w:val="24"/>
          <w:szCs w:val="24"/>
        </w:rPr>
        <w:t xml:space="preserve"> Shabbos over a bowl of cholent. </w:t>
      </w:r>
    </w:p>
    <w:p w14:paraId="67E5666B" w14:textId="32C9F724" w:rsidR="00300BCB" w:rsidRDefault="00300BCB" w:rsidP="0083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62B640B5" w14:textId="1E42C3AC" w:rsidR="00300BCB" w:rsidRDefault="00300BCB" w:rsidP="0083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>I once sa</w:t>
      </w:r>
      <w:r w:rsidR="009A0849">
        <w:rPr>
          <w:rFonts w:ascii="Comic Sans MS" w:eastAsia="Comic Sans MS" w:hAnsi="Comic Sans MS" w:cstheme="minorBidi"/>
          <w:sz w:val="24"/>
          <w:szCs w:val="24"/>
        </w:rPr>
        <w:t>w</w:t>
      </w:r>
      <w:r>
        <w:rPr>
          <w:rFonts w:ascii="Comic Sans MS" w:eastAsia="Comic Sans MS" w:hAnsi="Comic Sans MS" w:cstheme="minorBidi"/>
          <w:sz w:val="24"/>
          <w:szCs w:val="24"/>
        </w:rPr>
        <w:t xml:space="preserve"> a cartoon with a 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chossid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>, fists clenched, looking heavenward, and screaming “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Shabbes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 xml:space="preserve">!!” at a passing aeroplane. Cute, but </w:t>
      </w:r>
      <w:r w:rsidR="009A0849">
        <w:rPr>
          <w:rFonts w:ascii="Comic Sans MS" w:eastAsia="Comic Sans MS" w:hAnsi="Comic Sans MS" w:cstheme="minorBidi"/>
          <w:sz w:val="24"/>
          <w:szCs w:val="24"/>
        </w:rPr>
        <w:t xml:space="preserve">it </w:t>
      </w:r>
      <w:proofErr w:type="gramStart"/>
      <w:r>
        <w:rPr>
          <w:rFonts w:ascii="Comic Sans MS" w:eastAsia="Comic Sans MS" w:hAnsi="Comic Sans MS" w:cstheme="minorBidi"/>
          <w:sz w:val="24"/>
          <w:szCs w:val="24"/>
        </w:rPr>
        <w:t>actually makes</w:t>
      </w:r>
      <w:proofErr w:type="gramEnd"/>
      <w:r>
        <w:rPr>
          <w:rFonts w:ascii="Comic Sans MS" w:eastAsia="Comic Sans MS" w:hAnsi="Comic Sans MS" w:cstheme="minorBidi"/>
          <w:sz w:val="24"/>
          <w:szCs w:val="24"/>
        </w:rPr>
        <w:t xml:space="preserve"> sense. Rav Chaim 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Godvicht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 xml:space="preserve"> ztl used to say that shouting “</w:t>
      </w:r>
      <w:proofErr w:type="spellStart"/>
      <w:r>
        <w:rPr>
          <w:rFonts w:ascii="Comic Sans MS" w:eastAsia="Comic Sans MS" w:hAnsi="Comic Sans MS" w:cstheme="minorBidi"/>
          <w:sz w:val="24"/>
          <w:szCs w:val="24"/>
        </w:rPr>
        <w:t>Shabbes</w:t>
      </w:r>
      <w:proofErr w:type="spellEnd"/>
      <w:r>
        <w:rPr>
          <w:rFonts w:ascii="Comic Sans MS" w:eastAsia="Comic Sans MS" w:hAnsi="Comic Sans MS" w:cstheme="minorBidi"/>
          <w:sz w:val="24"/>
          <w:szCs w:val="24"/>
        </w:rPr>
        <w:t>!!” at a passing car is not for them but for us. It</w:t>
      </w:r>
      <w:r w:rsidR="00B16D22">
        <w:rPr>
          <w:rFonts w:ascii="Comic Sans MS" w:eastAsia="Comic Sans MS" w:hAnsi="Comic Sans MS" w:cstheme="minorBidi"/>
          <w:sz w:val="24"/>
          <w:szCs w:val="24"/>
        </w:rPr>
        <w:t xml:space="preserve"> i</w:t>
      </w:r>
      <w:r>
        <w:rPr>
          <w:rFonts w:ascii="Comic Sans MS" w:eastAsia="Comic Sans MS" w:hAnsi="Comic Sans MS" w:cstheme="minorBidi"/>
          <w:sz w:val="24"/>
          <w:szCs w:val="24"/>
        </w:rPr>
        <w:t>s meant to</w:t>
      </w:r>
      <w:r w:rsidR="00B16D22">
        <w:rPr>
          <w:rFonts w:ascii="Comic Sans MS" w:eastAsia="Comic Sans MS" w:hAnsi="Comic Sans MS" w:cstheme="minorBidi"/>
          <w:sz w:val="24"/>
          <w:szCs w:val="24"/>
        </w:rPr>
        <w:t xml:space="preserve"> help us</w:t>
      </w:r>
      <w:r>
        <w:rPr>
          <w:rFonts w:ascii="Comic Sans MS" w:eastAsia="Comic Sans MS" w:hAnsi="Comic Sans MS" w:cstheme="minorBidi"/>
          <w:sz w:val="24"/>
          <w:szCs w:val="24"/>
        </w:rPr>
        <w:t xml:space="preserve"> retain a sensitivity towards Shabbos and counteract the negative impact that witnessing </w:t>
      </w:r>
      <w:r>
        <w:rPr>
          <w:rFonts w:ascii="Comic Sans MS" w:eastAsia="Comic Sans MS" w:hAnsi="Comic Sans MS" w:cstheme="minorBidi" w:hint="cs"/>
          <w:sz w:val="24"/>
          <w:szCs w:val="24"/>
          <w:rtl/>
        </w:rPr>
        <w:t>חילול שבת</w:t>
      </w:r>
      <w:r>
        <w:rPr>
          <w:rFonts w:ascii="Comic Sans MS" w:eastAsia="Comic Sans MS" w:hAnsi="Comic Sans MS" w:cstheme="minorBidi"/>
          <w:sz w:val="24"/>
          <w:szCs w:val="24"/>
        </w:rPr>
        <w:t xml:space="preserve"> has on us.</w:t>
      </w:r>
    </w:p>
    <w:p w14:paraId="36CC0452" w14:textId="77777777" w:rsidR="00300BCB" w:rsidRDefault="00300BCB" w:rsidP="0083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2677571A" w14:textId="4B0EB0B9" w:rsidR="00300BCB" w:rsidRDefault="00300BCB" w:rsidP="0083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That is why the Torah tells us that the witnesses carry out the court’s verdict. It is an attempt to negate the ill effect that witnessing a serious crime may have had.   </w:t>
      </w:r>
    </w:p>
    <w:p w14:paraId="1EDDF499" w14:textId="77777777" w:rsidR="00300BCB" w:rsidRDefault="00300BCB" w:rsidP="0083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</w:p>
    <w:p w14:paraId="74173040" w14:textId="5B3186BB" w:rsidR="008E3E15" w:rsidRDefault="00300BCB" w:rsidP="00300B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sz w:val="24"/>
          <w:szCs w:val="24"/>
        </w:rPr>
      </w:pPr>
      <w:r>
        <w:rPr>
          <w:rFonts w:ascii="Comic Sans MS" w:eastAsia="Comic Sans MS" w:hAnsi="Comic Sans MS" w:cstheme="minorBidi"/>
          <w:sz w:val="24"/>
          <w:szCs w:val="24"/>
        </w:rPr>
        <w:t xml:space="preserve">May we all merit to see and witness only good things. </w:t>
      </w:r>
    </w:p>
    <w:p w14:paraId="29EBE41F" w14:textId="77777777" w:rsidR="00DB6354" w:rsidRDefault="00DB6354" w:rsidP="00086C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598B39D0" w14:textId="4D35BEE6" w:rsidR="005F6DB2" w:rsidRDefault="005F6DB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  <w:rtl/>
        </w:rPr>
      </w:pPr>
    </w:p>
    <w:p w14:paraId="21E94B55" w14:textId="6EF9722F" w:rsidR="005F6DB2" w:rsidRDefault="005F6DB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</w:p>
    <w:p w14:paraId="729E73C6" w14:textId="77777777" w:rsidR="009A0849" w:rsidRDefault="009A0849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</w:p>
    <w:p w14:paraId="3F6E508C" w14:textId="31DDF84F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5CE75613" w14:textId="77777777" w:rsidR="00F022E2" w:rsidRP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3BD45FE" w14:textId="77777777" w:rsidR="00F022E2" w:rsidRDefault="00F022E2">
      <w:pPr>
        <w:rPr>
          <w:rFonts w:ascii="Comic Sans MS" w:eastAsia="Comic Sans MS" w:hAnsi="Comic Sans MS" w:cs="Comic Sans MS"/>
          <w:sz w:val="24"/>
          <w:szCs w:val="24"/>
        </w:rPr>
      </w:pPr>
    </w:p>
    <w:sectPr w:rsidR="00F022E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FA87" w14:textId="77777777" w:rsidR="00B33487" w:rsidRDefault="00B33487">
      <w:r>
        <w:separator/>
      </w:r>
    </w:p>
  </w:endnote>
  <w:endnote w:type="continuationSeparator" w:id="0">
    <w:p w14:paraId="123B59A8" w14:textId="77777777" w:rsidR="00B33487" w:rsidRDefault="00B3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7C25" w14:textId="77777777" w:rsidR="00B33487" w:rsidRDefault="00B33487">
      <w:r>
        <w:separator/>
      </w:r>
    </w:p>
  </w:footnote>
  <w:footnote w:type="continuationSeparator" w:id="0">
    <w:p w14:paraId="7F78A4BE" w14:textId="77777777" w:rsidR="00B33487" w:rsidRDefault="00B3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9F2"/>
    <w:multiLevelType w:val="hybridMultilevel"/>
    <w:tmpl w:val="A986F0E2"/>
    <w:lvl w:ilvl="0" w:tplc="E5B4C4FC">
      <w:numFmt w:val="bullet"/>
      <w:lvlText w:val="-"/>
      <w:lvlJc w:val="left"/>
      <w:pPr>
        <w:ind w:left="435" w:hanging="360"/>
      </w:pPr>
      <w:rPr>
        <w:rFonts w:ascii="Comic Sans MS" w:eastAsia="Comic Sans MS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7E32259"/>
    <w:multiLevelType w:val="hybridMultilevel"/>
    <w:tmpl w:val="5330C58A"/>
    <w:lvl w:ilvl="0" w:tplc="83D6501A">
      <w:numFmt w:val="bullet"/>
      <w:lvlText w:val="-"/>
      <w:lvlJc w:val="left"/>
      <w:pPr>
        <w:ind w:left="435" w:hanging="360"/>
      </w:pPr>
      <w:rPr>
        <w:rFonts w:ascii="Comic Sans MS" w:eastAsia="Comic Sans MS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F3103B4"/>
    <w:multiLevelType w:val="hybridMultilevel"/>
    <w:tmpl w:val="F2D6B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30F3D"/>
    <w:multiLevelType w:val="hybridMultilevel"/>
    <w:tmpl w:val="8E585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0D55F8"/>
    <w:multiLevelType w:val="multilevel"/>
    <w:tmpl w:val="C1D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86C0C"/>
    <w:rsid w:val="001A15D1"/>
    <w:rsid w:val="001A35B5"/>
    <w:rsid w:val="001A47B4"/>
    <w:rsid w:val="001C5A37"/>
    <w:rsid w:val="001D09C5"/>
    <w:rsid w:val="00237F9A"/>
    <w:rsid w:val="002861FE"/>
    <w:rsid w:val="002B3415"/>
    <w:rsid w:val="002D4465"/>
    <w:rsid w:val="00300BCB"/>
    <w:rsid w:val="00325238"/>
    <w:rsid w:val="00363AFC"/>
    <w:rsid w:val="00366E1A"/>
    <w:rsid w:val="003A70A6"/>
    <w:rsid w:val="00402BC4"/>
    <w:rsid w:val="00406036"/>
    <w:rsid w:val="004319CE"/>
    <w:rsid w:val="004D3C6A"/>
    <w:rsid w:val="004F6A33"/>
    <w:rsid w:val="005128D5"/>
    <w:rsid w:val="00542693"/>
    <w:rsid w:val="00554EC3"/>
    <w:rsid w:val="00577454"/>
    <w:rsid w:val="00596C8A"/>
    <w:rsid w:val="005F4FE0"/>
    <w:rsid w:val="005F6DB2"/>
    <w:rsid w:val="0065147A"/>
    <w:rsid w:val="00667768"/>
    <w:rsid w:val="0068431F"/>
    <w:rsid w:val="00691950"/>
    <w:rsid w:val="006B02B1"/>
    <w:rsid w:val="006F33E5"/>
    <w:rsid w:val="00751939"/>
    <w:rsid w:val="0078289A"/>
    <w:rsid w:val="007A472B"/>
    <w:rsid w:val="007F6B84"/>
    <w:rsid w:val="00833067"/>
    <w:rsid w:val="0084361A"/>
    <w:rsid w:val="00864557"/>
    <w:rsid w:val="00881B52"/>
    <w:rsid w:val="00885525"/>
    <w:rsid w:val="008E3E15"/>
    <w:rsid w:val="00953C93"/>
    <w:rsid w:val="00996D8F"/>
    <w:rsid w:val="009A0849"/>
    <w:rsid w:val="009D3C65"/>
    <w:rsid w:val="009E2DBC"/>
    <w:rsid w:val="00A5331B"/>
    <w:rsid w:val="00A533C0"/>
    <w:rsid w:val="00A73DDC"/>
    <w:rsid w:val="00B16D22"/>
    <w:rsid w:val="00B33487"/>
    <w:rsid w:val="00B45CE4"/>
    <w:rsid w:val="00C31EED"/>
    <w:rsid w:val="00CA436C"/>
    <w:rsid w:val="00CF5F95"/>
    <w:rsid w:val="00D74704"/>
    <w:rsid w:val="00D817B4"/>
    <w:rsid w:val="00DB6354"/>
    <w:rsid w:val="00E25B95"/>
    <w:rsid w:val="00EA4DA8"/>
    <w:rsid w:val="00EC2D18"/>
    <w:rsid w:val="00ED232B"/>
    <w:rsid w:val="00F022E2"/>
    <w:rsid w:val="00FA2936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AE3F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8E3E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7</cp:revision>
  <dcterms:created xsi:type="dcterms:W3CDTF">2021-07-22T08:21:00Z</dcterms:created>
  <dcterms:modified xsi:type="dcterms:W3CDTF">2021-07-22T17:55:00Z</dcterms:modified>
</cp:coreProperties>
</file>