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A35B5" w:rsidRDefault="00402BC4">
      <w:pPr>
        <w:pBdr>
          <w:top w:val="nil"/>
          <w:left w:val="nil"/>
          <w:bottom w:val="nil"/>
          <w:right w:val="nil"/>
          <w:between w:val="nil"/>
        </w:pBdr>
        <w:jc w:val="center"/>
        <w:rPr>
          <w:rFonts w:ascii="Comic Sans MS" w:eastAsia="Comic Sans MS" w:hAnsi="Comic Sans MS" w:cs="Comic Sans MS"/>
          <w:color w:val="000000"/>
          <w:sz w:val="24"/>
          <w:szCs w:val="24"/>
          <w:u w:val="single"/>
        </w:rPr>
      </w:pPr>
      <w:r>
        <w:rPr>
          <w:rFonts w:ascii="Comic Sans MS" w:eastAsia="Comic Sans MS" w:hAnsi="Comic Sans MS" w:cs="Comic Sans MS"/>
          <w:b/>
          <w:color w:val="000000"/>
          <w:sz w:val="24"/>
          <w:szCs w:val="24"/>
          <w:u w:val="single"/>
        </w:rPr>
        <w:t>Kiddush Hashem at Home and Away</w:t>
      </w:r>
    </w:p>
    <w:p w14:paraId="00000002" w14:textId="77777777" w:rsidR="001A35B5" w:rsidRDefault="001A35B5">
      <w:pPr>
        <w:rPr>
          <w:rFonts w:ascii="Comic Sans MS" w:eastAsia="Comic Sans MS" w:hAnsi="Comic Sans MS" w:cs="Comic Sans MS"/>
          <w:sz w:val="24"/>
          <w:szCs w:val="24"/>
        </w:rPr>
      </w:pPr>
    </w:p>
    <w:p w14:paraId="00000003" w14:textId="77777777" w:rsidR="001A35B5" w:rsidRDefault="00402BC4">
      <w:pPr>
        <w:rPr>
          <w:rFonts w:ascii="Comic Sans MS" w:eastAsia="Comic Sans MS" w:hAnsi="Comic Sans MS" w:cs="Comic Sans MS"/>
          <w:sz w:val="24"/>
          <w:szCs w:val="24"/>
        </w:rPr>
      </w:pPr>
      <w:r>
        <w:rPr>
          <w:rFonts w:ascii="Comic Sans MS" w:eastAsia="Comic Sans MS" w:hAnsi="Comic Sans MS" w:cs="Comic Sans MS"/>
          <w:sz w:val="24"/>
          <w:szCs w:val="24"/>
        </w:rPr>
        <w:t>It had been a long week. Mr</w:t>
      </w:r>
      <w:r>
        <w:rPr>
          <w:rFonts w:ascii="Comic Sans MS" w:eastAsia="Comic Sans MS" w:hAnsi="Comic Sans MS" w:cs="Comic Sans MS"/>
          <w:sz w:val="24"/>
          <w:szCs w:val="24"/>
        </w:rPr>
        <w:t xml:space="preserve"> Rosenberg </w:t>
      </w:r>
      <w:r>
        <w:rPr>
          <w:rFonts w:ascii="Comic Sans MS" w:eastAsia="Comic Sans MS" w:hAnsi="Comic Sans MS" w:cs="Comic Sans MS"/>
          <w:sz w:val="24"/>
          <w:szCs w:val="24"/>
        </w:rPr>
        <w:t xml:space="preserve">of Golders Green was pleased to find a seat on the busy Underground train as he headed home for Shabbos. The lady opposite him also seemed to have had a tiring week as she put her handbag down next to her and promptly fell asleep. </w:t>
      </w:r>
    </w:p>
    <w:p w14:paraId="00000004" w14:textId="77777777" w:rsidR="001A35B5" w:rsidRDefault="001A35B5">
      <w:pPr>
        <w:rPr>
          <w:rFonts w:ascii="Comic Sans MS" w:eastAsia="Comic Sans MS" w:hAnsi="Comic Sans MS" w:cs="Comic Sans MS"/>
          <w:sz w:val="24"/>
          <w:szCs w:val="24"/>
        </w:rPr>
      </w:pPr>
    </w:p>
    <w:p w14:paraId="00000005" w14:textId="77777777" w:rsidR="001A35B5" w:rsidRDefault="00402BC4">
      <w:pPr>
        <w:rPr>
          <w:rFonts w:ascii="Comic Sans MS" w:eastAsia="Comic Sans MS" w:hAnsi="Comic Sans MS" w:cs="Comic Sans MS"/>
          <w:sz w:val="24"/>
          <w:szCs w:val="24"/>
        </w:rPr>
      </w:pPr>
      <w:r>
        <w:rPr>
          <w:rFonts w:ascii="Comic Sans MS" w:eastAsia="Comic Sans MS" w:hAnsi="Comic Sans MS" w:cs="Comic Sans MS"/>
          <w:sz w:val="24"/>
          <w:szCs w:val="24"/>
        </w:rPr>
        <w:t>Dazzled by the sudden r</w:t>
      </w:r>
      <w:r>
        <w:rPr>
          <w:rFonts w:ascii="Comic Sans MS" w:eastAsia="Comic Sans MS" w:hAnsi="Comic Sans MS" w:cs="Comic Sans MS"/>
          <w:sz w:val="24"/>
          <w:szCs w:val="24"/>
        </w:rPr>
        <w:t xml:space="preserve">ays of light as the train emerged from the tunnel approaching Golders Green Station, the lady slowly arose from her slumber. The train soon pulled to a halt and she suddenly realised that it was her stop and dashed off the train. </w:t>
      </w:r>
    </w:p>
    <w:p w14:paraId="00000006" w14:textId="77777777" w:rsidR="001A35B5" w:rsidRDefault="001A35B5">
      <w:pPr>
        <w:rPr>
          <w:rFonts w:ascii="Comic Sans MS" w:eastAsia="Comic Sans MS" w:hAnsi="Comic Sans MS" w:cs="Comic Sans MS"/>
          <w:sz w:val="24"/>
          <w:szCs w:val="24"/>
        </w:rPr>
      </w:pPr>
    </w:p>
    <w:p w14:paraId="00000007" w14:textId="77777777" w:rsidR="001A35B5" w:rsidRDefault="00402BC4">
      <w:pPr>
        <w:rPr>
          <w:rFonts w:ascii="Comic Sans MS" w:eastAsia="Comic Sans MS" w:hAnsi="Comic Sans MS" w:cs="Comic Sans MS"/>
          <w:sz w:val="24"/>
          <w:szCs w:val="24"/>
        </w:rPr>
      </w:pPr>
      <w:r>
        <w:rPr>
          <w:rFonts w:ascii="Comic Sans MS" w:eastAsia="Comic Sans MS" w:hAnsi="Comic Sans MS" w:cs="Comic Sans MS"/>
          <w:sz w:val="24"/>
          <w:szCs w:val="24"/>
        </w:rPr>
        <w:t>Mr Rosenberg watched the</w:t>
      </w:r>
      <w:r>
        <w:rPr>
          <w:rFonts w:ascii="Comic Sans MS" w:eastAsia="Comic Sans MS" w:hAnsi="Comic Sans MS" w:cs="Comic Sans MS"/>
          <w:sz w:val="24"/>
          <w:szCs w:val="24"/>
        </w:rPr>
        <w:t xml:space="preserve"> scene unfold before him. As the train doors shut and the train </w:t>
      </w:r>
      <w:proofErr w:type="gramStart"/>
      <w:r>
        <w:rPr>
          <w:rFonts w:ascii="Comic Sans MS" w:eastAsia="Comic Sans MS" w:hAnsi="Comic Sans MS" w:cs="Comic Sans MS"/>
          <w:sz w:val="24"/>
          <w:szCs w:val="24"/>
        </w:rPr>
        <w:t>slowly pulled</w:t>
      </w:r>
      <w:proofErr w:type="gramEnd"/>
      <w:r>
        <w:rPr>
          <w:rFonts w:ascii="Comic Sans MS" w:eastAsia="Comic Sans MS" w:hAnsi="Comic Sans MS" w:cs="Comic Sans MS"/>
          <w:sz w:val="24"/>
          <w:szCs w:val="24"/>
        </w:rPr>
        <w:t xml:space="preserve"> away, the lady realised she had left her bag on her seat. The last thing she saw was a frum businessman walk towards her bag.</w:t>
      </w:r>
    </w:p>
    <w:p w14:paraId="00000008" w14:textId="77777777" w:rsidR="001A35B5" w:rsidRDefault="001A35B5">
      <w:pPr>
        <w:rPr>
          <w:rFonts w:ascii="Comic Sans MS" w:eastAsia="Comic Sans MS" w:hAnsi="Comic Sans MS" w:cs="Comic Sans MS"/>
          <w:sz w:val="24"/>
          <w:szCs w:val="24"/>
        </w:rPr>
      </w:pPr>
    </w:p>
    <w:p w14:paraId="00000009" w14:textId="77777777" w:rsidR="001A35B5" w:rsidRDefault="00402BC4">
      <w:pPr>
        <w:rPr>
          <w:rFonts w:ascii="Comic Sans MS" w:eastAsia="Comic Sans MS" w:hAnsi="Comic Sans MS" w:cs="Comic Sans MS"/>
          <w:sz w:val="24"/>
          <w:szCs w:val="24"/>
        </w:rPr>
      </w:pPr>
      <w:r>
        <w:rPr>
          <w:rFonts w:ascii="Comic Sans MS" w:eastAsia="Comic Sans MS" w:hAnsi="Comic Sans MS" w:cs="Comic Sans MS"/>
          <w:sz w:val="24"/>
          <w:szCs w:val="24"/>
        </w:rPr>
        <w:t>Mr Rosenberg knew he had to rush as Shabbos was fas</w:t>
      </w:r>
      <w:r>
        <w:rPr>
          <w:rFonts w:ascii="Comic Sans MS" w:eastAsia="Comic Sans MS" w:hAnsi="Comic Sans MS" w:cs="Comic Sans MS"/>
          <w:sz w:val="24"/>
          <w:szCs w:val="24"/>
        </w:rPr>
        <w:t xml:space="preserve">t approaching. He would not have time to trace the owner of the </w:t>
      </w:r>
      <w:proofErr w:type="gramStart"/>
      <w:r>
        <w:rPr>
          <w:rFonts w:ascii="Comic Sans MS" w:eastAsia="Comic Sans MS" w:hAnsi="Comic Sans MS" w:cs="Comic Sans MS"/>
          <w:sz w:val="24"/>
          <w:szCs w:val="24"/>
        </w:rPr>
        <w:t>hand bag</w:t>
      </w:r>
      <w:proofErr w:type="gramEnd"/>
      <w:r>
        <w:rPr>
          <w:rFonts w:ascii="Comic Sans MS" w:eastAsia="Comic Sans MS" w:hAnsi="Comic Sans MS" w:cs="Comic Sans MS"/>
          <w:sz w:val="24"/>
          <w:szCs w:val="24"/>
        </w:rPr>
        <w:t xml:space="preserve"> and try to return it before Shabbos. It would have to wait until Motsei Shabbos. Straight after havdallah, he opened the handbag and eventually found the phone number of its owner and</w:t>
      </w:r>
      <w:r>
        <w:rPr>
          <w:rFonts w:ascii="Comic Sans MS" w:eastAsia="Comic Sans MS" w:hAnsi="Comic Sans MS" w:cs="Comic Sans MS"/>
          <w:sz w:val="24"/>
          <w:szCs w:val="24"/>
        </w:rPr>
        <w:t xml:space="preserve"> duly called her.</w:t>
      </w:r>
    </w:p>
    <w:p w14:paraId="0000000A" w14:textId="77777777" w:rsidR="001A35B5" w:rsidRDefault="00402BC4">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14:paraId="0000000B" w14:textId="77777777" w:rsidR="001A35B5" w:rsidRDefault="00402BC4">
      <w:pPr>
        <w:rPr>
          <w:rFonts w:ascii="Comic Sans MS" w:eastAsia="Comic Sans MS" w:hAnsi="Comic Sans MS" w:cs="Comic Sans MS"/>
          <w:sz w:val="24"/>
          <w:szCs w:val="24"/>
        </w:rPr>
      </w:pPr>
      <w:r>
        <w:rPr>
          <w:rFonts w:ascii="Comic Sans MS" w:eastAsia="Comic Sans MS" w:hAnsi="Comic Sans MS" w:cs="Comic Sans MS"/>
          <w:sz w:val="24"/>
          <w:szCs w:val="24"/>
        </w:rPr>
        <w:t>“I’ve been waiting for your call!” exclaimed the lady. “Can I come around and pick it up now?”</w:t>
      </w:r>
    </w:p>
    <w:p w14:paraId="0000000C" w14:textId="77777777" w:rsidR="001A35B5" w:rsidRDefault="001A35B5">
      <w:pPr>
        <w:rPr>
          <w:rFonts w:ascii="Comic Sans MS" w:eastAsia="Comic Sans MS" w:hAnsi="Comic Sans MS" w:cs="Comic Sans MS"/>
          <w:sz w:val="24"/>
          <w:szCs w:val="24"/>
        </w:rPr>
      </w:pPr>
    </w:p>
    <w:p w14:paraId="0000000D" w14:textId="77777777" w:rsidR="001A35B5" w:rsidRDefault="00402BC4">
      <w:pPr>
        <w:rPr>
          <w:rFonts w:ascii="Comic Sans MS" w:eastAsia="Comic Sans MS" w:hAnsi="Comic Sans MS" w:cs="Comic Sans MS"/>
          <w:sz w:val="24"/>
          <w:szCs w:val="24"/>
        </w:rPr>
      </w:pPr>
      <w:r>
        <w:rPr>
          <w:rFonts w:ascii="Comic Sans MS" w:eastAsia="Comic Sans MS" w:hAnsi="Comic Sans MS" w:cs="Comic Sans MS"/>
          <w:sz w:val="24"/>
          <w:szCs w:val="24"/>
        </w:rPr>
        <w:t>She arrived at Mr</w:t>
      </w:r>
      <w:r>
        <w:rPr>
          <w:rFonts w:ascii="Comic Sans MS" w:eastAsia="Comic Sans MS" w:hAnsi="Comic Sans MS" w:cs="Comic Sans MS"/>
          <w:sz w:val="24"/>
          <w:szCs w:val="24"/>
        </w:rPr>
        <w:t xml:space="preserve"> Rosenberg</w:t>
      </w:r>
      <w:r>
        <w:rPr>
          <w:rFonts w:ascii="Comic Sans MS" w:eastAsia="Comic Sans MS" w:hAnsi="Comic Sans MS" w:cs="Comic Sans MS"/>
          <w:sz w:val="24"/>
          <w:szCs w:val="24"/>
        </w:rPr>
        <w:t>’s home a short while later with a bottle of wine as a gift. Mr Rosenberg noticed the wine was kosher and had bee</w:t>
      </w:r>
      <w:r>
        <w:rPr>
          <w:rFonts w:ascii="Comic Sans MS" w:eastAsia="Comic Sans MS" w:hAnsi="Comic Sans MS" w:cs="Comic Sans MS"/>
          <w:sz w:val="24"/>
          <w:szCs w:val="24"/>
        </w:rPr>
        <w:t xml:space="preserve">n bought from a local kosher shop. Out of curiosity he asked when she had bought the wine as the kosher stores had been shut all day. </w:t>
      </w:r>
    </w:p>
    <w:p w14:paraId="0000000E" w14:textId="77777777" w:rsidR="001A35B5" w:rsidRDefault="001A35B5">
      <w:pPr>
        <w:rPr>
          <w:rFonts w:ascii="Comic Sans MS" w:eastAsia="Comic Sans MS" w:hAnsi="Comic Sans MS" w:cs="Comic Sans MS"/>
          <w:sz w:val="24"/>
          <w:szCs w:val="24"/>
        </w:rPr>
      </w:pPr>
    </w:p>
    <w:p w14:paraId="0000000F" w14:textId="77777777" w:rsidR="001A35B5" w:rsidRDefault="00402BC4">
      <w:pPr>
        <w:rPr>
          <w:rFonts w:ascii="Comic Sans MS" w:eastAsia="Comic Sans MS" w:hAnsi="Comic Sans MS" w:cs="Comic Sans MS"/>
          <w:sz w:val="24"/>
          <w:szCs w:val="24"/>
        </w:rPr>
      </w:pPr>
      <w:r>
        <w:rPr>
          <w:rFonts w:ascii="Comic Sans MS" w:eastAsia="Comic Sans MS" w:hAnsi="Comic Sans MS" w:cs="Comic Sans MS"/>
          <w:sz w:val="24"/>
          <w:szCs w:val="24"/>
        </w:rPr>
        <w:t>The lady’s reply was nothing short of astonishing. As she saw a religious Jew approach her bag, she knew it was being ta</w:t>
      </w:r>
      <w:r>
        <w:rPr>
          <w:rFonts w:ascii="Comic Sans MS" w:eastAsia="Comic Sans MS" w:hAnsi="Comic Sans MS" w:cs="Comic Sans MS"/>
          <w:sz w:val="24"/>
          <w:szCs w:val="24"/>
        </w:rPr>
        <w:t xml:space="preserve">ken so that it could be returned as soon as possible to its owner. In anticipation, she has rushed straight to the store on Friday and bought it </w:t>
      </w:r>
      <w:proofErr w:type="gramStart"/>
      <w:r>
        <w:rPr>
          <w:rFonts w:ascii="Comic Sans MS" w:eastAsia="Comic Sans MS" w:hAnsi="Comic Sans MS" w:cs="Comic Sans MS"/>
          <w:sz w:val="24"/>
          <w:szCs w:val="24"/>
        </w:rPr>
        <w:t>so as to</w:t>
      </w:r>
      <w:proofErr w:type="gramEnd"/>
      <w:r>
        <w:rPr>
          <w:rFonts w:ascii="Comic Sans MS" w:eastAsia="Comic Sans MS" w:hAnsi="Comic Sans MS" w:cs="Comic Sans MS"/>
          <w:sz w:val="24"/>
          <w:szCs w:val="24"/>
        </w:rPr>
        <w:t xml:space="preserve"> give a gift to the kind soul who would return her bag. </w:t>
      </w:r>
    </w:p>
    <w:p w14:paraId="00000010" w14:textId="77777777" w:rsidR="001A35B5" w:rsidRDefault="001A35B5">
      <w:pPr>
        <w:rPr>
          <w:rFonts w:ascii="Comic Sans MS" w:eastAsia="Comic Sans MS" w:hAnsi="Comic Sans MS" w:cs="Comic Sans MS"/>
          <w:sz w:val="24"/>
          <w:szCs w:val="24"/>
        </w:rPr>
      </w:pPr>
    </w:p>
    <w:p w14:paraId="00000011" w14:textId="77777777" w:rsidR="001A35B5" w:rsidRDefault="00402BC4">
      <w:pPr>
        <w:rPr>
          <w:rFonts w:ascii="Comic Sans MS" w:eastAsia="Comic Sans MS" w:hAnsi="Comic Sans MS" w:cs="Comic Sans MS"/>
          <w:sz w:val="24"/>
          <w:szCs w:val="24"/>
        </w:rPr>
      </w:pPr>
      <w:r>
        <w:rPr>
          <w:rFonts w:ascii="Comic Sans MS" w:eastAsia="Comic Sans MS" w:hAnsi="Comic Sans MS" w:cs="Comic Sans MS"/>
          <w:sz w:val="24"/>
          <w:szCs w:val="24"/>
        </w:rPr>
        <w:t>A remarkable Kiddush Hashem.</w:t>
      </w:r>
    </w:p>
    <w:p w14:paraId="00000012" w14:textId="77777777" w:rsidR="001A35B5" w:rsidRDefault="001A35B5">
      <w:pPr>
        <w:rPr>
          <w:rFonts w:ascii="Comic Sans MS" w:eastAsia="Comic Sans MS" w:hAnsi="Comic Sans MS" w:cs="Comic Sans MS"/>
          <w:sz w:val="24"/>
          <w:szCs w:val="24"/>
        </w:rPr>
      </w:pPr>
    </w:p>
    <w:p w14:paraId="00000013" w14:textId="77777777" w:rsidR="001A35B5" w:rsidRDefault="00402BC4">
      <w:pPr>
        <w:rPr>
          <w:rFonts w:ascii="Comic Sans MS" w:eastAsia="Comic Sans MS" w:hAnsi="Comic Sans MS" w:cs="Comic Sans MS"/>
          <w:sz w:val="24"/>
          <w:szCs w:val="24"/>
        </w:rPr>
      </w:pPr>
      <w:r>
        <w:rPr>
          <w:rFonts w:ascii="Comic Sans MS" w:eastAsia="Comic Sans MS" w:hAnsi="Comic Sans MS" w:cs="Comic Sans MS"/>
          <w:sz w:val="24"/>
          <w:szCs w:val="24"/>
        </w:rPr>
        <w:t>The Nesivos Sho</w:t>
      </w:r>
      <w:r>
        <w:rPr>
          <w:rFonts w:ascii="Comic Sans MS" w:eastAsia="Comic Sans MS" w:hAnsi="Comic Sans MS" w:cs="Comic Sans MS"/>
          <w:sz w:val="24"/>
          <w:szCs w:val="24"/>
        </w:rPr>
        <w:t>lom</w:t>
      </w:r>
      <w:r>
        <w:rPr>
          <w:rFonts w:ascii="Comic Sans MS" w:eastAsia="Comic Sans MS" w:hAnsi="Comic Sans MS" w:cs="Comic Sans MS"/>
          <w:sz w:val="24"/>
          <w:szCs w:val="24"/>
          <w:vertAlign w:val="superscript"/>
        </w:rPr>
        <w:footnoteReference w:id="1"/>
      </w:r>
      <w:r>
        <w:rPr>
          <w:rFonts w:ascii="Comic Sans MS" w:eastAsia="Comic Sans MS" w:hAnsi="Comic Sans MS" w:cs="Comic Sans MS"/>
          <w:sz w:val="24"/>
          <w:szCs w:val="24"/>
        </w:rPr>
        <w:t xml:space="preserve"> notes that the ultimate purpose of a Jew in this world is to achieve dveikus to Hashem, to create a real relationship with HKBH and live with a reality of His existence. This was really the function of the Beis Hamikdash, it </w:t>
      </w:r>
      <w:r>
        <w:rPr>
          <w:rFonts w:ascii="Comic Sans MS" w:eastAsia="Comic Sans MS" w:hAnsi="Comic Sans MS" w:cs="Comic Sans MS"/>
          <w:sz w:val="24"/>
          <w:szCs w:val="24"/>
        </w:rPr>
        <w:lastRenderedPageBreak/>
        <w:t>created a home for the re</w:t>
      </w:r>
      <w:r>
        <w:rPr>
          <w:rFonts w:ascii="Comic Sans MS" w:eastAsia="Comic Sans MS" w:hAnsi="Comic Sans MS" w:cs="Comic Sans MS"/>
          <w:sz w:val="24"/>
          <w:szCs w:val="24"/>
        </w:rPr>
        <w:t xml:space="preserve">sting of Hashem’s Presence and a means to find that closeness with Hashem. </w:t>
      </w:r>
    </w:p>
    <w:p w14:paraId="00000014" w14:textId="77777777" w:rsidR="001A35B5" w:rsidRDefault="001A35B5">
      <w:pPr>
        <w:rPr>
          <w:rFonts w:ascii="Comic Sans MS" w:eastAsia="Comic Sans MS" w:hAnsi="Comic Sans MS" w:cs="Comic Sans MS"/>
          <w:sz w:val="24"/>
          <w:szCs w:val="24"/>
        </w:rPr>
      </w:pPr>
    </w:p>
    <w:p w14:paraId="00000015" w14:textId="77777777" w:rsidR="001A35B5" w:rsidRDefault="00402BC4">
      <w:pPr>
        <w:rPr>
          <w:rFonts w:ascii="Comic Sans MS" w:eastAsia="Comic Sans MS" w:hAnsi="Comic Sans MS" w:cs="Comic Sans MS"/>
          <w:sz w:val="24"/>
          <w:szCs w:val="24"/>
        </w:rPr>
      </w:pPr>
      <w:r>
        <w:rPr>
          <w:rFonts w:ascii="Comic Sans MS" w:eastAsia="Comic Sans MS" w:hAnsi="Comic Sans MS" w:cs="Comic Sans MS"/>
          <w:sz w:val="24"/>
          <w:szCs w:val="24"/>
        </w:rPr>
        <w:t xml:space="preserve">The destruction of the Beis Hamikdash and Golus generally is a darkness which means creating that spiritual reality is much harder. </w:t>
      </w:r>
    </w:p>
    <w:p w14:paraId="00000016" w14:textId="77777777" w:rsidR="001A35B5" w:rsidRDefault="001A35B5">
      <w:pPr>
        <w:rPr>
          <w:rFonts w:ascii="Comic Sans MS" w:eastAsia="Comic Sans MS" w:hAnsi="Comic Sans MS" w:cs="Comic Sans MS"/>
          <w:sz w:val="24"/>
          <w:szCs w:val="24"/>
        </w:rPr>
      </w:pPr>
    </w:p>
    <w:p w14:paraId="00000017" w14:textId="77777777" w:rsidR="001A35B5" w:rsidRDefault="00402BC4">
      <w:pPr>
        <w:rPr>
          <w:rFonts w:ascii="Comic Sans MS" w:eastAsia="Comic Sans MS" w:hAnsi="Comic Sans MS" w:cs="Comic Sans MS"/>
          <w:sz w:val="24"/>
          <w:szCs w:val="24"/>
        </w:rPr>
      </w:pPr>
      <w:r>
        <w:rPr>
          <w:rFonts w:ascii="Comic Sans MS" w:eastAsia="Comic Sans MS" w:hAnsi="Comic Sans MS" w:cs="Comic Sans MS"/>
          <w:sz w:val="24"/>
          <w:szCs w:val="24"/>
        </w:rPr>
        <w:t>But whilst it may not be easy, living with Ki</w:t>
      </w:r>
      <w:r>
        <w:rPr>
          <w:rFonts w:ascii="Comic Sans MS" w:eastAsia="Comic Sans MS" w:hAnsi="Comic Sans MS" w:cs="Comic Sans MS"/>
          <w:sz w:val="24"/>
          <w:szCs w:val="24"/>
        </w:rPr>
        <w:t>ddush Hashem is not just a means of fulfilling the function of the Beis Hamikdash, it is living life as it should be lived.</w:t>
      </w:r>
    </w:p>
    <w:p w14:paraId="00000018" w14:textId="77777777" w:rsidR="001A35B5" w:rsidRDefault="001A35B5">
      <w:pPr>
        <w:rPr>
          <w:rFonts w:ascii="Comic Sans MS" w:eastAsia="Comic Sans MS" w:hAnsi="Comic Sans MS" w:cs="Comic Sans MS"/>
          <w:sz w:val="24"/>
          <w:szCs w:val="24"/>
        </w:rPr>
      </w:pPr>
    </w:p>
    <w:p w14:paraId="00000019" w14:textId="77777777" w:rsidR="001A35B5" w:rsidRDefault="00402BC4">
      <w:pPr>
        <w:rPr>
          <w:rFonts w:ascii="Comic Sans MS" w:eastAsia="Comic Sans MS" w:hAnsi="Comic Sans MS" w:cs="Comic Sans MS"/>
          <w:sz w:val="24"/>
          <w:szCs w:val="24"/>
        </w:rPr>
      </w:pPr>
      <w:r>
        <w:rPr>
          <w:rFonts w:ascii="Comic Sans MS" w:eastAsia="Comic Sans MS" w:hAnsi="Comic Sans MS" w:cs="Comic Sans MS"/>
          <w:sz w:val="24"/>
          <w:szCs w:val="24"/>
        </w:rPr>
        <w:t>The Chafetz Chaim would explain Hashem’s words to Moshe: “Ki hamokom asher atah omed olov, admas kodesh hu” “The place on which you stand is holy ground”</w:t>
      </w:r>
      <w:r>
        <w:rPr>
          <w:rFonts w:ascii="Comic Sans MS" w:eastAsia="Comic Sans MS" w:hAnsi="Comic Sans MS" w:cs="Comic Sans MS"/>
          <w:sz w:val="24"/>
          <w:szCs w:val="24"/>
          <w:vertAlign w:val="superscript"/>
        </w:rPr>
        <w:footnoteReference w:id="2"/>
      </w:r>
      <w:r>
        <w:rPr>
          <w:rFonts w:ascii="Comic Sans MS" w:eastAsia="Comic Sans MS" w:hAnsi="Comic Sans MS" w:cs="Comic Sans MS"/>
          <w:sz w:val="24"/>
          <w:szCs w:val="24"/>
        </w:rPr>
        <w:t>. Whichever place or whatever situation you find yourself in is holy. Right here and now, this is the</w:t>
      </w:r>
      <w:r>
        <w:rPr>
          <w:rFonts w:ascii="Comic Sans MS" w:eastAsia="Comic Sans MS" w:hAnsi="Comic Sans MS" w:cs="Comic Sans MS"/>
          <w:sz w:val="24"/>
          <w:szCs w:val="24"/>
        </w:rPr>
        <w:t xml:space="preserve"> time and place where you </w:t>
      </w:r>
      <w:proofErr w:type="gramStart"/>
      <w:r>
        <w:rPr>
          <w:rFonts w:ascii="Comic Sans MS" w:eastAsia="Comic Sans MS" w:hAnsi="Comic Sans MS" w:cs="Comic Sans MS"/>
          <w:sz w:val="24"/>
          <w:szCs w:val="24"/>
        </w:rPr>
        <w:t>are able to</w:t>
      </w:r>
      <w:proofErr w:type="gramEnd"/>
      <w:r>
        <w:rPr>
          <w:rFonts w:ascii="Comic Sans MS" w:eastAsia="Comic Sans MS" w:hAnsi="Comic Sans MS" w:cs="Comic Sans MS"/>
          <w:sz w:val="24"/>
          <w:szCs w:val="24"/>
        </w:rPr>
        <w:t xml:space="preserve"> grow and create holiness. </w:t>
      </w:r>
    </w:p>
    <w:p w14:paraId="0000001A" w14:textId="77777777" w:rsidR="001A35B5" w:rsidRDefault="001A35B5">
      <w:pPr>
        <w:rPr>
          <w:rFonts w:ascii="Comic Sans MS" w:eastAsia="Comic Sans MS" w:hAnsi="Comic Sans MS" w:cs="Comic Sans MS"/>
          <w:sz w:val="24"/>
          <w:szCs w:val="24"/>
        </w:rPr>
      </w:pPr>
    </w:p>
    <w:p w14:paraId="0000001B" w14:textId="77777777" w:rsidR="001A35B5" w:rsidRDefault="00402BC4">
      <w:pPr>
        <w:rPr>
          <w:rFonts w:ascii="Comic Sans MS" w:eastAsia="Comic Sans MS" w:hAnsi="Comic Sans MS" w:cs="Comic Sans MS"/>
          <w:sz w:val="24"/>
          <w:szCs w:val="24"/>
        </w:rPr>
      </w:pPr>
      <w:r>
        <w:rPr>
          <w:rFonts w:ascii="Comic Sans MS" w:eastAsia="Comic Sans MS" w:hAnsi="Comic Sans MS" w:cs="Comic Sans MS"/>
          <w:sz w:val="24"/>
          <w:szCs w:val="24"/>
        </w:rPr>
        <w:t>The holiday season that is almost upon us is also an opportunity to create that Kiddush Hashem. I once heard a beautiful allusion to this in the Shmonei Esrei of Shabbos Mincha</w:t>
      </w:r>
      <w:r>
        <w:rPr>
          <w:rFonts w:ascii="Comic Sans MS" w:eastAsia="Comic Sans MS" w:hAnsi="Comic Sans MS" w:cs="Comic Sans MS"/>
          <w:sz w:val="24"/>
          <w:szCs w:val="24"/>
          <w:vertAlign w:val="superscript"/>
        </w:rPr>
        <w:footnoteReference w:id="3"/>
      </w:r>
      <w:r>
        <w:rPr>
          <w:rFonts w:ascii="Comic Sans MS" w:eastAsia="Comic Sans MS" w:hAnsi="Comic Sans MS" w:cs="Comic Sans MS"/>
          <w:sz w:val="24"/>
          <w:szCs w:val="24"/>
        </w:rPr>
        <w:t xml:space="preserve">.  </w:t>
      </w:r>
    </w:p>
    <w:p w14:paraId="0000001C" w14:textId="77777777" w:rsidR="001A35B5" w:rsidRDefault="001A35B5">
      <w:pPr>
        <w:rPr>
          <w:rFonts w:ascii="Comic Sans MS" w:eastAsia="Comic Sans MS" w:hAnsi="Comic Sans MS" w:cs="Comic Sans MS"/>
          <w:sz w:val="24"/>
          <w:szCs w:val="24"/>
        </w:rPr>
      </w:pPr>
    </w:p>
    <w:p w14:paraId="0000001D" w14:textId="77777777" w:rsidR="001A35B5" w:rsidRDefault="00402BC4">
      <w:pPr>
        <w:rPr>
          <w:rFonts w:ascii="Comic Sans MS" w:eastAsia="Comic Sans MS" w:hAnsi="Comic Sans MS" w:cs="Comic Sans MS"/>
          <w:sz w:val="24"/>
          <w:szCs w:val="24"/>
        </w:rPr>
      </w:pPr>
      <w:r>
        <w:rPr>
          <w:rFonts w:ascii="Comic Sans MS" w:eastAsia="Comic Sans MS" w:hAnsi="Comic Sans MS" w:cs="Comic Sans MS"/>
          <w:sz w:val="24"/>
          <w:szCs w:val="24"/>
        </w:rPr>
        <w:t xml:space="preserve">People </w:t>
      </w:r>
      <w:r>
        <w:rPr>
          <w:rFonts w:ascii="Comic Sans MS" w:eastAsia="Comic Sans MS" w:hAnsi="Comic Sans MS" w:cs="Comic Sans MS"/>
          <w:sz w:val="24"/>
          <w:szCs w:val="24"/>
        </w:rPr>
        <w:t>need a rest and go on holiday and for different reasons and we refer to them in this Shmonei Esrei. One is “menuchas ahavah u’nedovah” – time to spend quality time with family and loved ones. “menuchas emes v’emunah” – time to recharge spiritual batteries,</w:t>
      </w:r>
      <w:r>
        <w:rPr>
          <w:rFonts w:ascii="Comic Sans MS" w:eastAsia="Comic Sans MS" w:hAnsi="Comic Sans MS" w:cs="Comic Sans MS"/>
          <w:sz w:val="24"/>
          <w:szCs w:val="24"/>
        </w:rPr>
        <w:t xml:space="preserve"> to think, dream and contemplate more, to daven more slowly and spend more time learning. “menuchas sholom, v’shalva, v’hashket u’vetach” – time to recharge physical batteries and relax in quiet tranquillity. </w:t>
      </w:r>
    </w:p>
    <w:p w14:paraId="0000001E" w14:textId="77777777" w:rsidR="001A35B5" w:rsidRDefault="001A35B5">
      <w:pPr>
        <w:rPr>
          <w:rFonts w:ascii="Comic Sans MS" w:eastAsia="Comic Sans MS" w:hAnsi="Comic Sans MS" w:cs="Comic Sans MS"/>
          <w:sz w:val="24"/>
          <w:szCs w:val="24"/>
        </w:rPr>
      </w:pPr>
    </w:p>
    <w:p w14:paraId="0000001F" w14:textId="77777777" w:rsidR="001A35B5" w:rsidRDefault="00402BC4">
      <w:pPr>
        <w:rPr>
          <w:rFonts w:ascii="Comic Sans MS" w:eastAsia="Comic Sans MS" w:hAnsi="Comic Sans MS" w:cs="Comic Sans MS"/>
          <w:sz w:val="24"/>
          <w:szCs w:val="24"/>
        </w:rPr>
      </w:pPr>
      <w:proofErr w:type="gramStart"/>
      <w:r>
        <w:rPr>
          <w:rFonts w:ascii="Comic Sans MS" w:eastAsia="Comic Sans MS" w:hAnsi="Comic Sans MS" w:cs="Comic Sans MS"/>
          <w:sz w:val="24"/>
          <w:szCs w:val="24"/>
        </w:rPr>
        <w:t>All of</w:t>
      </w:r>
      <w:proofErr w:type="gramEnd"/>
      <w:r>
        <w:rPr>
          <w:rFonts w:ascii="Comic Sans MS" w:eastAsia="Comic Sans MS" w:hAnsi="Comic Sans MS" w:cs="Comic Sans MS"/>
          <w:sz w:val="24"/>
          <w:szCs w:val="24"/>
        </w:rPr>
        <w:t xml:space="preserve"> these types of rests are fine, so long</w:t>
      </w:r>
      <w:r>
        <w:rPr>
          <w:rFonts w:ascii="Comic Sans MS" w:eastAsia="Comic Sans MS" w:hAnsi="Comic Sans MS" w:cs="Comic Sans MS"/>
          <w:sz w:val="24"/>
          <w:szCs w:val="24"/>
        </w:rPr>
        <w:t xml:space="preserve"> as “al menuchosom yakdishu es Shemecha”, that they create a Kiddush Hashem. </w:t>
      </w:r>
    </w:p>
    <w:p w14:paraId="00000020" w14:textId="77777777" w:rsidR="001A35B5" w:rsidRDefault="001A35B5">
      <w:pPr>
        <w:rPr>
          <w:rFonts w:ascii="Comic Sans MS" w:eastAsia="Comic Sans MS" w:hAnsi="Comic Sans MS" w:cs="Comic Sans MS"/>
          <w:sz w:val="24"/>
          <w:szCs w:val="24"/>
        </w:rPr>
      </w:pPr>
    </w:p>
    <w:p w14:paraId="00000021" w14:textId="77777777" w:rsidR="001A35B5" w:rsidRDefault="00402BC4">
      <w:pPr>
        <w:rPr>
          <w:rFonts w:ascii="Comic Sans MS" w:eastAsia="Comic Sans MS" w:hAnsi="Comic Sans MS" w:cs="Comic Sans MS"/>
          <w:sz w:val="24"/>
          <w:szCs w:val="24"/>
        </w:rPr>
      </w:pPr>
      <w:r>
        <w:rPr>
          <w:rFonts w:ascii="Comic Sans MS" w:eastAsia="Comic Sans MS" w:hAnsi="Comic Sans MS" w:cs="Comic Sans MS"/>
          <w:sz w:val="24"/>
          <w:szCs w:val="24"/>
        </w:rPr>
        <w:t xml:space="preserve">May we all merit to recharge our spiritual and physical batteries over the summer and live lives of Kiddush Hashem. </w:t>
      </w:r>
    </w:p>
    <w:p w14:paraId="00000022" w14:textId="77777777" w:rsidR="001A35B5" w:rsidRDefault="00402BC4">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sectPr w:rsidR="001A35B5">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55826" w14:textId="77777777" w:rsidR="00402BC4" w:rsidRDefault="00402BC4">
      <w:r>
        <w:separator/>
      </w:r>
    </w:p>
  </w:endnote>
  <w:endnote w:type="continuationSeparator" w:id="0">
    <w:p w14:paraId="2D7EEFDD" w14:textId="77777777" w:rsidR="00402BC4" w:rsidRDefault="0040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05557" w14:textId="77777777" w:rsidR="00402BC4" w:rsidRDefault="00402BC4">
      <w:r>
        <w:separator/>
      </w:r>
    </w:p>
  </w:footnote>
  <w:footnote w:type="continuationSeparator" w:id="0">
    <w:p w14:paraId="656A62A4" w14:textId="77777777" w:rsidR="00402BC4" w:rsidRDefault="00402BC4">
      <w:r>
        <w:continuationSeparator/>
      </w:r>
    </w:p>
  </w:footnote>
  <w:footnote w:id="1">
    <w:p w14:paraId="00000023" w14:textId="77777777" w:rsidR="001A35B5" w:rsidRDefault="00402BC4">
      <w:pPr>
        <w:pBdr>
          <w:top w:val="nil"/>
          <w:left w:val="nil"/>
          <w:bottom w:val="nil"/>
          <w:right w:val="nil"/>
          <w:between w:val="nil"/>
        </w:pBdr>
        <w:rPr>
          <w:rFonts w:ascii="Comic Sans MS" w:eastAsia="Comic Sans MS" w:hAnsi="Comic Sans MS" w:cs="Comic Sans MS"/>
          <w:color w:val="000000"/>
        </w:rPr>
      </w:pPr>
      <w:r>
        <w:rPr>
          <w:vertAlign w:val="superscript"/>
        </w:rPr>
        <w:footnoteRef/>
      </w:r>
      <w:r>
        <w:rPr>
          <w:rFonts w:ascii="Comic Sans MS" w:eastAsia="Comic Sans MS" w:hAnsi="Comic Sans MS" w:cs="Comic Sans MS"/>
          <w:color w:val="000000"/>
        </w:rPr>
        <w:t xml:space="preserve"> Bamidbar, Bein Hametzarim, page 200</w:t>
      </w:r>
    </w:p>
  </w:footnote>
  <w:footnote w:id="2">
    <w:p w14:paraId="00000024" w14:textId="77777777" w:rsidR="001A35B5" w:rsidRDefault="00402BC4">
      <w:pPr>
        <w:pBdr>
          <w:top w:val="nil"/>
          <w:left w:val="nil"/>
          <w:bottom w:val="nil"/>
          <w:right w:val="nil"/>
          <w:between w:val="nil"/>
        </w:pBdr>
        <w:rPr>
          <w:rFonts w:ascii="Comic Sans MS" w:eastAsia="Comic Sans MS" w:hAnsi="Comic Sans MS" w:cs="Comic Sans MS"/>
          <w:color w:val="000000"/>
        </w:rPr>
      </w:pPr>
      <w:r>
        <w:rPr>
          <w:vertAlign w:val="superscript"/>
        </w:rPr>
        <w:footnoteRef/>
      </w:r>
      <w:r>
        <w:rPr>
          <w:rFonts w:ascii="Comic Sans MS" w:eastAsia="Comic Sans MS" w:hAnsi="Comic Sans MS" w:cs="Comic Sans MS"/>
          <w:color w:val="000000"/>
        </w:rPr>
        <w:t xml:space="preserve"> Shemos 3:5</w:t>
      </w:r>
    </w:p>
  </w:footnote>
  <w:footnote w:id="3">
    <w:p w14:paraId="00000025" w14:textId="77777777" w:rsidR="001A35B5" w:rsidRDefault="00402BC4">
      <w:pPr>
        <w:pBdr>
          <w:top w:val="nil"/>
          <w:left w:val="nil"/>
          <w:bottom w:val="nil"/>
          <w:right w:val="nil"/>
          <w:between w:val="nil"/>
        </w:pBdr>
        <w:rPr>
          <w:color w:val="000000"/>
        </w:rPr>
      </w:pPr>
      <w:r>
        <w:rPr>
          <w:vertAlign w:val="superscript"/>
        </w:rPr>
        <w:footnoteRef/>
      </w:r>
      <w:r>
        <w:rPr>
          <w:rFonts w:ascii="Comic Sans MS" w:eastAsia="Comic Sans MS" w:hAnsi="Comic Sans MS" w:cs="Comic Sans MS"/>
          <w:color w:val="000000"/>
        </w:rPr>
        <w:t xml:space="preserve"> I would be most grateful if any reader would let me know where I may have seen or heard this idea.</w:t>
      </w:r>
      <w:r>
        <w:rPr>
          <w:color w:val="00000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1A35B5"/>
    <w:rsid w:val="00402BC4"/>
    <w:rsid w:val="005426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3164</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Jeremy Golker</cp:lastModifiedBy>
  <cp:revision>2</cp:revision>
  <dcterms:created xsi:type="dcterms:W3CDTF">2020-07-28T05:37:00Z</dcterms:created>
  <dcterms:modified xsi:type="dcterms:W3CDTF">2020-07-28T05:37:00Z</dcterms:modified>
</cp:coreProperties>
</file>