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CBE89" w14:textId="0FA4D444" w:rsidR="0078765C" w:rsidRPr="00215B4C" w:rsidRDefault="0078765C" w:rsidP="0078765C">
      <w:pPr>
        <w:pStyle w:val="PlainText"/>
        <w:jc w:val="center"/>
        <w:rPr>
          <w:rFonts w:ascii="Comic Sans MS" w:hAnsi="Comic Sans MS" w:cs="Arial"/>
          <w:sz w:val="24"/>
          <w:szCs w:val="24"/>
          <w:u w:val="single"/>
          <w:lang w:bidi="he-IL"/>
        </w:rPr>
      </w:pPr>
      <w:r w:rsidRPr="00215B4C">
        <w:rPr>
          <w:rFonts w:ascii="Comic Sans MS" w:hAnsi="Comic Sans MS" w:cs="Arial"/>
          <w:sz w:val="24"/>
          <w:szCs w:val="24"/>
          <w:u w:val="single"/>
          <w:lang w:bidi="he-IL"/>
        </w:rPr>
        <w:t xml:space="preserve">Jewish Tribune – </w:t>
      </w:r>
      <w:proofErr w:type="spellStart"/>
      <w:r w:rsidR="004C5395">
        <w:rPr>
          <w:rFonts w:ascii="Comic Sans MS" w:hAnsi="Comic Sans MS" w:cs="Arial"/>
          <w:sz w:val="24"/>
          <w:szCs w:val="24"/>
          <w:u w:val="single"/>
          <w:lang w:bidi="he-IL"/>
        </w:rPr>
        <w:t>Vayeira</w:t>
      </w:r>
      <w:proofErr w:type="spellEnd"/>
    </w:p>
    <w:p w14:paraId="51E65985" w14:textId="77777777" w:rsidR="0078765C" w:rsidRDefault="0078765C" w:rsidP="0078765C">
      <w:pPr>
        <w:rPr>
          <w:rFonts w:ascii="Comic Sans MS" w:hAnsi="Comic Sans MS"/>
          <w:b/>
          <w:sz w:val="24"/>
          <w:szCs w:val="24"/>
        </w:rPr>
      </w:pPr>
    </w:p>
    <w:p w14:paraId="4FC6FC01" w14:textId="77777777" w:rsidR="004C5395" w:rsidRPr="00992A7A" w:rsidRDefault="004C5395" w:rsidP="004C5395">
      <w:pPr>
        <w:autoSpaceDE w:val="0"/>
        <w:autoSpaceDN w:val="0"/>
        <w:adjustRightInd w:val="0"/>
        <w:rPr>
          <w:rFonts w:ascii="Comic Sans MS" w:hAnsi="Comic Sans MS"/>
          <w:bCs/>
          <w:sz w:val="24"/>
          <w:szCs w:val="24"/>
        </w:rPr>
      </w:pPr>
    </w:p>
    <w:p w14:paraId="07E71AD2" w14:textId="6F057FAA"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0FF8F2C" w14:textId="709642B6" w:rsidR="00992A7A" w:rsidRPr="003C12DA" w:rsidRDefault="003C12DA" w:rsidP="003C12DA">
      <w:pPr>
        <w:pBdr>
          <w:top w:val="single" w:sz="4" w:space="1" w:color="auto"/>
          <w:left w:val="single" w:sz="4" w:space="4" w:color="auto"/>
          <w:bottom w:val="single" w:sz="4" w:space="1" w:color="auto"/>
          <w:right w:val="single" w:sz="4" w:space="4" w:color="auto"/>
        </w:pBdr>
        <w:jc w:val="center"/>
        <w:rPr>
          <w:rFonts w:ascii="Comic Sans MS" w:hAnsi="Comic Sans MS"/>
          <w:b/>
          <w:bCs/>
          <w:sz w:val="24"/>
          <w:szCs w:val="24"/>
        </w:rPr>
      </w:pPr>
      <w:r w:rsidRPr="003C12DA">
        <w:rPr>
          <w:rFonts w:ascii="Comic Sans MS" w:hAnsi="Comic Sans MS"/>
          <w:b/>
          <w:bCs/>
          <w:sz w:val="24"/>
          <w:szCs w:val="24"/>
        </w:rPr>
        <w:t>The Power of Love</w:t>
      </w:r>
    </w:p>
    <w:p w14:paraId="3ED055CF" w14:textId="5978C761"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BD54002" w14:textId="4C9978B4" w:rsidR="00992A7A" w:rsidRPr="003F5B4C" w:rsidRDefault="00992A7A" w:rsidP="00992A7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3F5B4C">
        <w:rPr>
          <w:rFonts w:ascii="Comic Sans MS" w:hAnsi="Comic Sans MS" w:cs="Arial"/>
          <w:sz w:val="24"/>
          <w:szCs w:val="24"/>
        </w:rPr>
        <w:t xml:space="preserve">When is the first time the word </w:t>
      </w:r>
      <w:r w:rsidRPr="003F5B4C">
        <w:rPr>
          <w:rFonts w:ascii="Arial" w:hAnsi="Arial" w:cs="Arial"/>
          <w:sz w:val="24"/>
          <w:szCs w:val="24"/>
          <w:rtl/>
        </w:rPr>
        <w:t>אהבה</w:t>
      </w:r>
      <w:r w:rsidRPr="003F5B4C">
        <w:rPr>
          <w:rFonts w:ascii="Comic Sans MS" w:hAnsi="Comic Sans MS"/>
          <w:sz w:val="24"/>
          <w:szCs w:val="24"/>
        </w:rPr>
        <w:t xml:space="preserve"> </w:t>
      </w:r>
      <w:r w:rsidRPr="003F5B4C">
        <w:rPr>
          <w:rFonts w:ascii="Comic Sans MS" w:hAnsi="Comic Sans MS" w:cs="Arial"/>
          <w:sz w:val="24"/>
          <w:szCs w:val="24"/>
        </w:rPr>
        <w:t>(love), appears in the Torah?</w:t>
      </w:r>
      <w:r>
        <w:rPr>
          <w:rFonts w:ascii="Comic Sans MS" w:hAnsi="Comic Sans MS" w:cs="Arial"/>
          <w:sz w:val="24"/>
          <w:szCs w:val="24"/>
        </w:rPr>
        <w:t xml:space="preserve"> It’s worth spending a few moments thinking about this.</w:t>
      </w:r>
    </w:p>
    <w:p w14:paraId="0985C4A2" w14:textId="77777777"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0F42E29" w14:textId="77777777" w:rsidR="00992A7A" w:rsidRDefault="00CD02DD"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92A7A">
        <w:rPr>
          <w:rFonts w:ascii="Comic Sans MS" w:hAnsi="Comic Sans MS"/>
          <w:sz w:val="24"/>
          <w:szCs w:val="24"/>
        </w:rPr>
        <w:t>In the 1960’s, Harvard Psychology Professor Robert Rosenthal claimed he could identify which students would experience</w:t>
      </w:r>
      <w:r w:rsidR="00992A7A">
        <w:rPr>
          <w:rFonts w:ascii="Comic Sans MS" w:hAnsi="Comic Sans MS"/>
          <w:sz w:val="24"/>
          <w:szCs w:val="24"/>
        </w:rPr>
        <w:t xml:space="preserve"> an</w:t>
      </w:r>
      <w:r w:rsidRPr="00992A7A">
        <w:rPr>
          <w:rFonts w:ascii="Comic Sans MS" w:hAnsi="Comic Sans MS"/>
          <w:sz w:val="24"/>
          <w:szCs w:val="24"/>
        </w:rPr>
        <w:t xml:space="preserve"> intellectual growth spurt in the upcoming school year. </w:t>
      </w:r>
    </w:p>
    <w:p w14:paraId="6E3A1662" w14:textId="77777777" w:rsid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5B6F0933" w14:textId="429BCDFC" w:rsidR="00CD02DD" w:rsidRPr="00992A7A" w:rsidRDefault="00CD02DD"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92A7A">
        <w:rPr>
          <w:rFonts w:ascii="Comic Sans MS" w:hAnsi="Comic Sans MS"/>
          <w:sz w:val="24"/>
          <w:szCs w:val="24"/>
        </w:rPr>
        <w:t xml:space="preserve">All students in a certain Californian primary school were given an IQ test. These scores were not disclosed to the teachers. Rosenthal then randomly chose 20% of the students and gave their names to the teachers and told them that these students could be expected to be “intellectual bloomers” that year, doing better than expected in comparison with their classmates. </w:t>
      </w:r>
    </w:p>
    <w:p w14:paraId="06CFD1A7" w14:textId="6DAA9EF9" w:rsidR="00CD02DD" w:rsidRPr="00992A7A" w:rsidRDefault="00CD02DD"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5A1B636" w14:textId="2EECE449" w:rsidR="00CD02DD" w:rsidRPr="00992A7A" w:rsidRDefault="00CD02DD"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92A7A">
        <w:rPr>
          <w:rFonts w:ascii="Comic Sans MS" w:hAnsi="Comic Sans MS"/>
          <w:sz w:val="24"/>
          <w:szCs w:val="24"/>
        </w:rPr>
        <w:t xml:space="preserve">At the end of the </w:t>
      </w:r>
      <w:r w:rsidR="00992A7A">
        <w:rPr>
          <w:rFonts w:ascii="Comic Sans MS" w:hAnsi="Comic Sans MS"/>
          <w:sz w:val="24"/>
          <w:szCs w:val="24"/>
        </w:rPr>
        <w:t>year</w:t>
      </w:r>
      <w:r w:rsidRPr="00992A7A">
        <w:rPr>
          <w:rFonts w:ascii="Comic Sans MS" w:hAnsi="Comic Sans MS"/>
          <w:sz w:val="24"/>
          <w:szCs w:val="24"/>
        </w:rPr>
        <w:t xml:space="preserve">, all students were again tested with the same IQ tests used at the beginning of the year. Amazingly, the randomly chosen “intellectual bloomers” performed better and </w:t>
      </w:r>
      <w:r w:rsidR="00992A7A">
        <w:rPr>
          <w:rFonts w:ascii="Comic Sans MS" w:hAnsi="Comic Sans MS"/>
          <w:sz w:val="24"/>
          <w:szCs w:val="24"/>
        </w:rPr>
        <w:t xml:space="preserve">did indeed </w:t>
      </w:r>
      <w:r w:rsidRPr="00992A7A">
        <w:rPr>
          <w:rFonts w:ascii="Comic Sans MS" w:hAnsi="Comic Sans MS"/>
          <w:sz w:val="24"/>
          <w:szCs w:val="24"/>
        </w:rPr>
        <w:t>experienc</w:t>
      </w:r>
      <w:r w:rsidR="00992A7A">
        <w:rPr>
          <w:rFonts w:ascii="Comic Sans MS" w:hAnsi="Comic Sans MS"/>
          <w:sz w:val="24"/>
          <w:szCs w:val="24"/>
        </w:rPr>
        <w:t>e</w:t>
      </w:r>
      <w:r w:rsidRPr="00992A7A">
        <w:rPr>
          <w:rFonts w:ascii="Comic Sans MS" w:hAnsi="Comic Sans MS"/>
          <w:sz w:val="24"/>
          <w:szCs w:val="24"/>
        </w:rPr>
        <w:t xml:space="preserve"> significant gains over the year compared to their fellow students. </w:t>
      </w:r>
    </w:p>
    <w:p w14:paraId="5537039D" w14:textId="3A927926" w:rsidR="00CD02DD" w:rsidRPr="00992A7A" w:rsidRDefault="00CD02DD"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7E7BAE3F" w14:textId="26AA98A0" w:rsidR="003C12DA" w:rsidRDefault="00CD02DD" w:rsidP="00992A7A">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992A7A">
        <w:rPr>
          <w:rFonts w:ascii="Comic Sans MS" w:hAnsi="Comic Sans MS"/>
          <w:sz w:val="24"/>
          <w:szCs w:val="24"/>
        </w:rPr>
        <w:t xml:space="preserve">The conclusion drawn was that </w:t>
      </w:r>
      <w:r w:rsidRPr="00992A7A">
        <w:rPr>
          <w:rFonts w:ascii="Comic Sans MS" w:hAnsi="Comic Sans MS" w:cs="Arial"/>
          <w:sz w:val="24"/>
          <w:szCs w:val="24"/>
        </w:rPr>
        <w:t xml:space="preserve">teacher expectations can influence student achievement. </w:t>
      </w:r>
      <w:r w:rsidR="003C12DA">
        <w:rPr>
          <w:rFonts w:ascii="Comic Sans MS" w:hAnsi="Comic Sans MS" w:cs="Arial"/>
          <w:sz w:val="24"/>
          <w:szCs w:val="24"/>
        </w:rPr>
        <w:t xml:space="preserve">High expectations lead to better performances and low expectations lead to worse. It is almost a self-fulfilling prophecy. Students internalise the labels and succeed accordingly. </w:t>
      </w:r>
    </w:p>
    <w:p w14:paraId="3458D417" w14:textId="77777777" w:rsidR="003C12DA" w:rsidRDefault="003C12DA" w:rsidP="00992A7A">
      <w:pPr>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6E3BF762" w14:textId="79ADFF13" w:rsidR="003C12DA" w:rsidRPr="00992A7A" w:rsidRDefault="00CD02DD" w:rsidP="003C12DA">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992A7A">
        <w:rPr>
          <w:rFonts w:ascii="Comic Sans MS" w:hAnsi="Comic Sans MS" w:cs="Arial"/>
          <w:sz w:val="24"/>
          <w:szCs w:val="24"/>
        </w:rPr>
        <w:t>Rosenthal believed that even attitude or mood could positively affect the students when the teacher was made aware of the "bloomers".</w:t>
      </w:r>
      <w:r w:rsidR="003C12DA">
        <w:rPr>
          <w:rFonts w:ascii="Comic Sans MS" w:hAnsi="Comic Sans MS" w:cs="Arial"/>
          <w:sz w:val="24"/>
          <w:szCs w:val="24"/>
        </w:rPr>
        <w:t xml:space="preserve"> </w:t>
      </w:r>
      <w:r w:rsidRPr="00992A7A">
        <w:rPr>
          <w:rFonts w:ascii="Comic Sans MS" w:hAnsi="Comic Sans MS" w:cs="Arial"/>
          <w:sz w:val="24"/>
          <w:szCs w:val="24"/>
        </w:rPr>
        <w:t>The teacher may pay closer attention to and even treat the child differently in times of difficulty.</w:t>
      </w:r>
    </w:p>
    <w:p w14:paraId="733676DB" w14:textId="77777777" w:rsidR="00CD02DD" w:rsidRPr="00CD02DD" w:rsidRDefault="00CD02DD" w:rsidP="00992A7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lang w:val="en-US"/>
        </w:rPr>
      </w:pPr>
    </w:p>
    <w:p w14:paraId="6B2CA309" w14:textId="3914AE56" w:rsidR="004C5395" w:rsidRPr="003F5B4C" w:rsidRDefault="00231BFB" w:rsidP="00992A7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Pr>
          <w:rFonts w:ascii="Comic Sans MS" w:hAnsi="Comic Sans MS" w:cs="Arial"/>
          <w:sz w:val="24"/>
          <w:szCs w:val="24"/>
        </w:rPr>
        <w:t>Now b</w:t>
      </w:r>
      <w:r w:rsidR="00992A7A">
        <w:rPr>
          <w:rFonts w:ascii="Comic Sans MS" w:hAnsi="Comic Sans MS" w:cs="Arial"/>
          <w:sz w:val="24"/>
          <w:szCs w:val="24"/>
        </w:rPr>
        <w:t xml:space="preserve">ack to our question. </w:t>
      </w:r>
      <w:r w:rsidR="004C5395" w:rsidRPr="003F5B4C">
        <w:rPr>
          <w:rFonts w:ascii="Comic Sans MS" w:hAnsi="Comic Sans MS" w:cs="Arial"/>
          <w:sz w:val="24"/>
          <w:szCs w:val="24"/>
        </w:rPr>
        <w:t xml:space="preserve">When is the first time the word </w:t>
      </w:r>
      <w:r w:rsidR="004C5395" w:rsidRPr="003F5B4C">
        <w:rPr>
          <w:rFonts w:ascii="Arial" w:hAnsi="Arial" w:cs="Arial"/>
          <w:sz w:val="24"/>
          <w:szCs w:val="24"/>
          <w:rtl/>
        </w:rPr>
        <w:t>אהבה</w:t>
      </w:r>
      <w:r w:rsidR="004C5395" w:rsidRPr="003F5B4C">
        <w:rPr>
          <w:rFonts w:ascii="Comic Sans MS" w:hAnsi="Comic Sans MS"/>
          <w:sz w:val="24"/>
          <w:szCs w:val="24"/>
        </w:rPr>
        <w:t xml:space="preserve"> </w:t>
      </w:r>
      <w:r w:rsidR="004C5395" w:rsidRPr="003F5B4C">
        <w:rPr>
          <w:rFonts w:ascii="Comic Sans MS" w:hAnsi="Comic Sans MS" w:cs="Arial"/>
          <w:sz w:val="24"/>
          <w:szCs w:val="24"/>
        </w:rPr>
        <w:t>(love), appears in the Torah?</w:t>
      </w:r>
    </w:p>
    <w:p w14:paraId="2A77848F" w14:textId="77777777" w:rsidR="004C5395" w:rsidRPr="003F5B4C" w:rsidRDefault="004C5395" w:rsidP="00992A7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p>
    <w:p w14:paraId="46253831" w14:textId="77777777" w:rsidR="004C5395" w:rsidRPr="003F5B4C" w:rsidRDefault="004C5395" w:rsidP="00992A7A">
      <w:pPr>
        <w:pStyle w:val="PlainText"/>
        <w:pBdr>
          <w:top w:val="single" w:sz="4" w:space="1" w:color="auto"/>
          <w:left w:val="single" w:sz="4" w:space="4" w:color="auto"/>
          <w:bottom w:val="single" w:sz="4" w:space="1" w:color="auto"/>
          <w:right w:val="single" w:sz="4" w:space="4" w:color="auto"/>
        </w:pBdr>
        <w:rPr>
          <w:rFonts w:ascii="Comic Sans MS" w:hAnsi="Comic Sans MS" w:cs="Arial"/>
          <w:sz w:val="24"/>
          <w:szCs w:val="24"/>
        </w:rPr>
      </w:pPr>
      <w:r w:rsidRPr="003F5B4C">
        <w:rPr>
          <w:rFonts w:ascii="Comic Sans MS" w:hAnsi="Comic Sans MS" w:cs="Arial"/>
          <w:sz w:val="24"/>
          <w:szCs w:val="24"/>
        </w:rPr>
        <w:t xml:space="preserve">The answer is this week’s parsha: </w:t>
      </w:r>
      <w:r w:rsidRPr="003F5B4C">
        <w:rPr>
          <w:rFonts w:ascii="Arial" w:hAnsi="Arial" w:cs="Arial"/>
          <w:color w:val="000000"/>
          <w:sz w:val="24"/>
          <w:szCs w:val="24"/>
          <w:rtl/>
        </w:rPr>
        <w:t>קַח</w:t>
      </w:r>
      <w:r w:rsidRPr="003F5B4C">
        <w:rPr>
          <w:rFonts w:ascii="Arial" w:hAnsi="Arial" w:cs="Arial" w:hint="cs"/>
          <w:color w:val="000000"/>
          <w:sz w:val="24"/>
          <w:szCs w:val="24"/>
          <w:rtl/>
        </w:rPr>
        <w:t xml:space="preserve"> </w:t>
      </w:r>
      <w:r w:rsidRPr="003F5B4C">
        <w:rPr>
          <w:rFonts w:ascii="Arial" w:hAnsi="Arial" w:cs="Arial"/>
          <w:color w:val="000000"/>
          <w:sz w:val="24"/>
          <w:szCs w:val="24"/>
          <w:rtl/>
        </w:rPr>
        <w:t>נָא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בִּנְךָ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יְחִידְךָ אֲשֶׁר</w:t>
      </w:r>
      <w:r w:rsidRPr="003F5B4C">
        <w:rPr>
          <w:rFonts w:ascii="Arial" w:hAnsi="Arial" w:cs="Arial" w:hint="cs"/>
          <w:color w:val="000000"/>
          <w:sz w:val="24"/>
          <w:szCs w:val="24"/>
          <w:rtl/>
        </w:rPr>
        <w:t xml:space="preserve"> </w:t>
      </w:r>
      <w:r w:rsidRPr="003F5B4C">
        <w:rPr>
          <w:rFonts w:ascii="Arial" w:hAnsi="Arial" w:cs="Arial"/>
          <w:b/>
          <w:bCs/>
          <w:color w:val="000000"/>
          <w:sz w:val="24"/>
          <w:szCs w:val="24"/>
          <w:rtl/>
        </w:rPr>
        <w:t>אָהַבְתָּ</w:t>
      </w:r>
      <w:r w:rsidRPr="003F5B4C">
        <w:rPr>
          <w:rFonts w:ascii="Arial" w:hAnsi="Arial" w:cs="Arial"/>
          <w:color w:val="000000"/>
          <w:sz w:val="24"/>
          <w:szCs w:val="24"/>
          <w:rtl/>
        </w:rPr>
        <w:t xml:space="preserve">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יִצְחָק</w:t>
      </w:r>
      <w:r w:rsidRPr="003F5B4C">
        <w:rPr>
          <w:rFonts w:ascii="Arial" w:hAnsi="Arial" w:cs="Arial"/>
          <w:color w:val="000000"/>
          <w:sz w:val="24"/>
          <w:szCs w:val="24"/>
        </w:rPr>
        <w:t xml:space="preserve">. </w:t>
      </w:r>
      <w:r w:rsidRPr="003F5B4C">
        <w:rPr>
          <w:rFonts w:ascii="Comic Sans MS" w:hAnsi="Comic Sans MS" w:cs="Arial"/>
          <w:sz w:val="24"/>
          <w:szCs w:val="24"/>
        </w:rPr>
        <w:t>Hashem instructs Avraham to take his son Yitzchak</w:t>
      </w:r>
      <w:r>
        <w:rPr>
          <w:rFonts w:ascii="Comic Sans MS" w:hAnsi="Comic Sans MS" w:cs="Arial"/>
          <w:sz w:val="24"/>
          <w:szCs w:val="24"/>
        </w:rPr>
        <w:t>,</w:t>
      </w:r>
      <w:r w:rsidRPr="003F5B4C">
        <w:rPr>
          <w:rFonts w:ascii="Comic Sans MS" w:hAnsi="Comic Sans MS" w:cs="Arial"/>
          <w:sz w:val="24"/>
          <w:szCs w:val="24"/>
        </w:rPr>
        <w:t xml:space="preserve"> “who</w:t>
      </w:r>
      <w:r>
        <w:rPr>
          <w:rFonts w:ascii="Comic Sans MS" w:hAnsi="Comic Sans MS" w:cs="Arial"/>
          <w:sz w:val="24"/>
          <w:szCs w:val="24"/>
        </w:rPr>
        <w:t>m</w:t>
      </w:r>
      <w:r w:rsidRPr="003F5B4C">
        <w:rPr>
          <w:rFonts w:ascii="Comic Sans MS" w:hAnsi="Comic Sans MS" w:cs="Arial"/>
          <w:sz w:val="24"/>
          <w:szCs w:val="24"/>
        </w:rPr>
        <w:t xml:space="preserve"> you love” and offer him up as a sacrifice. </w:t>
      </w:r>
      <w:r w:rsidRPr="003F5B4C">
        <w:rPr>
          <w:rFonts w:ascii="Arial" w:hAnsi="Arial" w:cs="Arial"/>
          <w:color w:val="000000"/>
          <w:sz w:val="24"/>
          <w:szCs w:val="24"/>
        </w:rPr>
        <w:t xml:space="preserve"> </w:t>
      </w:r>
    </w:p>
    <w:p w14:paraId="1CE98C44" w14:textId="77777777" w:rsidR="004C5395" w:rsidRPr="003F5B4C" w:rsidRDefault="004C5395"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46B6C5B9" w14:textId="77777777" w:rsidR="004C5395" w:rsidRPr="003F5B4C" w:rsidRDefault="004C5395"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r w:rsidRPr="003F5B4C">
        <w:rPr>
          <w:rFonts w:ascii="Comic Sans MS" w:hAnsi="Comic Sans MS"/>
          <w:sz w:val="24"/>
          <w:szCs w:val="24"/>
        </w:rPr>
        <w:lastRenderedPageBreak/>
        <w:t xml:space="preserve">The second time the word </w:t>
      </w:r>
      <w:r w:rsidRPr="003F5B4C">
        <w:rPr>
          <w:rFonts w:ascii="Arial" w:hAnsi="Arial" w:cs="Arial"/>
          <w:sz w:val="24"/>
          <w:szCs w:val="24"/>
          <w:rtl/>
        </w:rPr>
        <w:t>אהבה</w:t>
      </w:r>
      <w:r w:rsidRPr="003F5B4C">
        <w:rPr>
          <w:rFonts w:ascii="Comic Sans MS" w:hAnsi="Comic Sans MS"/>
          <w:sz w:val="24"/>
          <w:szCs w:val="24"/>
        </w:rPr>
        <w:t xml:space="preserve"> is used in the Torah is in next week’s parsha: </w:t>
      </w:r>
      <w:r w:rsidRPr="003F5B4C">
        <w:rPr>
          <w:rFonts w:ascii="Arial" w:hAnsi="Arial" w:cs="Arial"/>
          <w:color w:val="000000"/>
          <w:sz w:val="24"/>
          <w:szCs w:val="24"/>
          <w:rtl/>
        </w:rPr>
        <w:t>וַיִּקַּח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רִבְקָה וַתְּהִי</w:t>
      </w:r>
      <w:r w:rsidRPr="003F5B4C">
        <w:rPr>
          <w:rFonts w:ascii="Arial" w:hAnsi="Arial" w:cs="Arial" w:hint="cs"/>
          <w:color w:val="000000"/>
          <w:sz w:val="24"/>
          <w:szCs w:val="24"/>
          <w:rtl/>
        </w:rPr>
        <w:t xml:space="preserve"> </w:t>
      </w:r>
      <w:r w:rsidRPr="003F5B4C">
        <w:rPr>
          <w:rFonts w:ascii="Arial" w:hAnsi="Arial" w:cs="Arial"/>
          <w:color w:val="000000"/>
          <w:sz w:val="24"/>
          <w:szCs w:val="24"/>
          <w:rtl/>
        </w:rPr>
        <w:t xml:space="preserve">לוֹ לְאִשָּׁה </w:t>
      </w:r>
      <w:r w:rsidRPr="003F5B4C">
        <w:rPr>
          <w:rFonts w:ascii="Arial" w:hAnsi="Arial" w:cs="Arial"/>
          <w:b/>
          <w:bCs/>
          <w:color w:val="000000"/>
          <w:sz w:val="24"/>
          <w:szCs w:val="24"/>
          <w:rtl/>
        </w:rPr>
        <w:t>וַיֶּאֱהָבֶהָ</w:t>
      </w:r>
      <w:r w:rsidRPr="003F5B4C">
        <w:rPr>
          <w:rFonts w:ascii="Comic Sans MS" w:hAnsi="Comic Sans MS"/>
          <w:sz w:val="24"/>
          <w:szCs w:val="24"/>
        </w:rPr>
        <w:t xml:space="preserve">. Yitzchak marries Rivka and “loves her”. </w:t>
      </w:r>
    </w:p>
    <w:p w14:paraId="6CCC2CCF" w14:textId="77777777" w:rsidR="004C5395" w:rsidRPr="003F5B4C" w:rsidRDefault="004C5395" w:rsidP="00992A7A">
      <w:pPr>
        <w:pBdr>
          <w:top w:val="single" w:sz="4" w:space="1" w:color="auto"/>
          <w:left w:val="single" w:sz="4" w:space="4" w:color="auto"/>
          <w:bottom w:val="single" w:sz="4" w:space="1" w:color="auto"/>
          <w:right w:val="single" w:sz="4" w:space="4" w:color="auto"/>
        </w:pBdr>
        <w:rPr>
          <w:rFonts w:ascii="Comic Sans MS" w:hAnsi="Comic Sans MS"/>
          <w:sz w:val="24"/>
          <w:szCs w:val="24"/>
        </w:rPr>
      </w:pPr>
    </w:p>
    <w:p w14:paraId="6FE002E6" w14:textId="77777777" w:rsidR="004C5395" w:rsidRPr="003F5B4C" w:rsidRDefault="004C5395" w:rsidP="00992A7A">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r w:rsidRPr="003F5B4C">
        <w:rPr>
          <w:rFonts w:ascii="Comic Sans MS" w:hAnsi="Comic Sans MS"/>
          <w:sz w:val="24"/>
          <w:szCs w:val="24"/>
        </w:rPr>
        <w:t xml:space="preserve">The third time the word </w:t>
      </w:r>
      <w:r w:rsidRPr="003F5B4C">
        <w:rPr>
          <w:rFonts w:ascii="Arial" w:hAnsi="Arial" w:cs="Arial"/>
          <w:sz w:val="24"/>
          <w:szCs w:val="24"/>
          <w:rtl/>
        </w:rPr>
        <w:t>אהבה</w:t>
      </w:r>
      <w:r w:rsidRPr="003F5B4C">
        <w:rPr>
          <w:rFonts w:ascii="Comic Sans MS" w:hAnsi="Comic Sans MS"/>
          <w:sz w:val="24"/>
          <w:szCs w:val="24"/>
        </w:rPr>
        <w:t xml:space="preserve"> is used in the Torah is in the parsha after that</w:t>
      </w:r>
      <w:r>
        <w:rPr>
          <w:rFonts w:ascii="Comic Sans MS" w:hAnsi="Comic Sans MS"/>
          <w:sz w:val="24"/>
          <w:szCs w:val="24"/>
        </w:rPr>
        <w:t xml:space="preserve"> in describing the love of Yitzchak and Rivka for their children</w:t>
      </w:r>
      <w:r w:rsidRPr="003F5B4C">
        <w:rPr>
          <w:rFonts w:ascii="Comic Sans MS" w:hAnsi="Comic Sans MS"/>
          <w:sz w:val="24"/>
          <w:szCs w:val="24"/>
        </w:rPr>
        <w:t>:</w:t>
      </w:r>
      <w:r w:rsidRPr="00865D47">
        <w:rPr>
          <w:rFonts w:ascii="Arial" w:hAnsi="Arial" w:cs="Arial"/>
          <w:b/>
          <w:bCs/>
          <w:color w:val="000000"/>
          <w:sz w:val="24"/>
          <w:szCs w:val="24"/>
          <w:rtl/>
        </w:rPr>
        <w:t>וַיֶּאֱהַב</w:t>
      </w:r>
      <w:r w:rsidRPr="003F5B4C">
        <w:rPr>
          <w:rFonts w:ascii="Arial" w:hAnsi="Arial" w:cs="Arial"/>
          <w:color w:val="000000"/>
          <w:sz w:val="24"/>
          <w:szCs w:val="24"/>
          <w:rtl/>
        </w:rPr>
        <w:t xml:space="preserve"> יִצְחָק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עֵשָׂו</w:t>
      </w:r>
      <w:r w:rsidRPr="003F5B4C">
        <w:rPr>
          <w:rFonts w:ascii="Arial" w:hAnsi="Arial" w:cs="Arial" w:hint="cs"/>
          <w:color w:val="000000"/>
          <w:sz w:val="24"/>
          <w:szCs w:val="24"/>
          <w:rtl/>
        </w:rPr>
        <w:t xml:space="preserve"> ...</w:t>
      </w:r>
      <w:r w:rsidRPr="003F5B4C">
        <w:rPr>
          <w:rFonts w:ascii="Arial" w:hAnsi="Arial" w:cs="Arial"/>
          <w:color w:val="000000"/>
          <w:sz w:val="24"/>
          <w:szCs w:val="24"/>
          <w:rtl/>
        </w:rPr>
        <w:t xml:space="preserve"> וְרִבְקָה </w:t>
      </w:r>
      <w:r w:rsidRPr="00865D47">
        <w:rPr>
          <w:rFonts w:ascii="Arial" w:hAnsi="Arial" w:cs="Arial"/>
          <w:b/>
          <w:bCs/>
          <w:color w:val="000000"/>
          <w:sz w:val="24"/>
          <w:szCs w:val="24"/>
          <w:rtl/>
        </w:rPr>
        <w:t>אֹהֶבֶת</w:t>
      </w:r>
      <w:r w:rsidRPr="003F5B4C">
        <w:rPr>
          <w:rFonts w:ascii="Arial" w:hAnsi="Arial" w:cs="Arial"/>
          <w:color w:val="000000"/>
          <w:sz w:val="24"/>
          <w:szCs w:val="24"/>
          <w:rtl/>
        </w:rPr>
        <w:t xml:space="preserve"> אֶת</w:t>
      </w:r>
      <w:r w:rsidRPr="003F5B4C">
        <w:rPr>
          <w:rFonts w:ascii="Arial" w:hAnsi="Arial" w:cs="Arial" w:hint="cs"/>
          <w:color w:val="000000"/>
          <w:sz w:val="24"/>
          <w:szCs w:val="24"/>
          <w:rtl/>
        </w:rPr>
        <w:t xml:space="preserve"> </w:t>
      </w:r>
      <w:r w:rsidRPr="003F5B4C">
        <w:rPr>
          <w:rFonts w:ascii="Arial" w:hAnsi="Arial" w:cs="Arial"/>
          <w:color w:val="000000"/>
          <w:sz w:val="24"/>
          <w:szCs w:val="24"/>
          <w:rtl/>
        </w:rPr>
        <w:t>יַעֲקֹב</w:t>
      </w:r>
      <w:r w:rsidRPr="003F5B4C">
        <w:rPr>
          <w:rFonts w:ascii="Arial" w:hAnsi="Arial" w:cs="Arial"/>
          <w:color w:val="000000"/>
          <w:sz w:val="24"/>
          <w:szCs w:val="24"/>
        </w:rPr>
        <w:t>.</w:t>
      </w:r>
    </w:p>
    <w:p w14:paraId="7FDC1B93" w14:textId="77777777" w:rsidR="004C5395" w:rsidRDefault="004C5395" w:rsidP="00992A7A">
      <w:pPr>
        <w:pBdr>
          <w:top w:val="single" w:sz="4" w:space="1" w:color="auto"/>
          <w:left w:val="single" w:sz="4" w:space="4" w:color="auto"/>
          <w:bottom w:val="single" w:sz="4" w:space="1" w:color="auto"/>
          <w:right w:val="single" w:sz="4" w:space="4" w:color="auto"/>
        </w:pBdr>
        <w:rPr>
          <w:rFonts w:ascii="Arial" w:hAnsi="Arial" w:cs="Arial"/>
          <w:color w:val="000000"/>
          <w:sz w:val="24"/>
          <w:szCs w:val="24"/>
        </w:rPr>
      </w:pPr>
    </w:p>
    <w:p w14:paraId="3A1AD781" w14:textId="653E5FFB"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My brother in law</w:t>
      </w:r>
      <w:r w:rsidR="00992A7A">
        <w:rPr>
          <w:rFonts w:ascii="Comic Sans MS" w:hAnsi="Comic Sans MS" w:cs="Arial"/>
          <w:color w:val="000000"/>
          <w:sz w:val="24"/>
          <w:szCs w:val="24"/>
        </w:rPr>
        <w:t>,</w:t>
      </w:r>
      <w:r>
        <w:rPr>
          <w:rFonts w:ascii="Comic Sans MS" w:hAnsi="Comic Sans MS" w:cs="Arial"/>
          <w:color w:val="000000"/>
          <w:sz w:val="24"/>
          <w:szCs w:val="24"/>
        </w:rPr>
        <w:t xml:space="preserve"> Rabbi Jeremy Finn</w:t>
      </w:r>
      <w:r w:rsidR="00992A7A">
        <w:rPr>
          <w:rFonts w:ascii="Comic Sans MS" w:hAnsi="Comic Sans MS" w:cs="Arial"/>
          <w:color w:val="000000"/>
          <w:sz w:val="24"/>
          <w:szCs w:val="24"/>
        </w:rPr>
        <w:t>,</w:t>
      </w:r>
      <w:r>
        <w:rPr>
          <w:rFonts w:ascii="Comic Sans MS" w:hAnsi="Comic Sans MS" w:cs="Arial"/>
          <w:color w:val="000000"/>
          <w:sz w:val="24"/>
          <w:szCs w:val="24"/>
        </w:rPr>
        <w:t xml:space="preserve"> has recently published a wonderful </w:t>
      </w:r>
      <w:proofErr w:type="spellStart"/>
      <w:r>
        <w:rPr>
          <w:rFonts w:ascii="Comic Sans MS" w:hAnsi="Comic Sans MS" w:cs="Arial"/>
          <w:color w:val="000000"/>
          <w:sz w:val="24"/>
          <w:szCs w:val="24"/>
        </w:rPr>
        <w:t>sefer</w:t>
      </w:r>
      <w:proofErr w:type="spellEnd"/>
      <w:r w:rsidR="00231BFB">
        <w:rPr>
          <w:rFonts w:ascii="Comic Sans MS" w:hAnsi="Comic Sans MS" w:cs="Arial"/>
          <w:color w:val="000000"/>
          <w:sz w:val="24"/>
          <w:szCs w:val="24"/>
        </w:rPr>
        <w:t xml:space="preserve"> called “The Heart of the Parsha”</w:t>
      </w:r>
      <w:r>
        <w:rPr>
          <w:rFonts w:ascii="Comic Sans MS" w:hAnsi="Comic Sans MS" w:cs="Arial"/>
          <w:color w:val="000000"/>
          <w:sz w:val="24"/>
          <w:szCs w:val="24"/>
        </w:rPr>
        <w:t xml:space="preserve">. </w:t>
      </w:r>
      <w:r w:rsidR="00992A7A">
        <w:rPr>
          <w:rFonts w:ascii="Comic Sans MS" w:hAnsi="Comic Sans MS" w:cs="Arial"/>
          <w:color w:val="000000"/>
          <w:sz w:val="24"/>
          <w:szCs w:val="24"/>
        </w:rPr>
        <w:t xml:space="preserve">In </w:t>
      </w:r>
      <w:r w:rsidR="00231BFB">
        <w:rPr>
          <w:rFonts w:ascii="Comic Sans MS" w:hAnsi="Comic Sans MS" w:cs="Arial"/>
          <w:color w:val="000000"/>
          <w:sz w:val="24"/>
          <w:szCs w:val="24"/>
        </w:rPr>
        <w:t xml:space="preserve">a piece on </w:t>
      </w:r>
      <w:r w:rsidR="00992A7A">
        <w:rPr>
          <w:rFonts w:ascii="Comic Sans MS" w:hAnsi="Comic Sans MS" w:cs="Arial"/>
          <w:color w:val="000000"/>
          <w:sz w:val="24"/>
          <w:szCs w:val="24"/>
        </w:rPr>
        <w:t>this week’s parsha, h</w:t>
      </w:r>
      <w:r>
        <w:rPr>
          <w:rFonts w:ascii="Comic Sans MS" w:hAnsi="Comic Sans MS" w:cs="Arial"/>
          <w:color w:val="000000"/>
          <w:sz w:val="24"/>
          <w:szCs w:val="24"/>
        </w:rPr>
        <w:t xml:space="preserve">e cites </w:t>
      </w:r>
      <w:r w:rsidRPr="003F5B4C">
        <w:rPr>
          <w:rFonts w:ascii="Comic Sans MS" w:hAnsi="Comic Sans MS" w:cs="Arial"/>
          <w:color w:val="000000"/>
          <w:sz w:val="24"/>
          <w:szCs w:val="24"/>
        </w:rPr>
        <w:t>Rabbi YY Jacobson</w:t>
      </w:r>
      <w:r>
        <w:rPr>
          <w:rFonts w:ascii="Comic Sans MS" w:hAnsi="Comic Sans MS" w:cs="Arial"/>
          <w:color w:val="000000"/>
          <w:sz w:val="24"/>
          <w:szCs w:val="24"/>
        </w:rPr>
        <w:t xml:space="preserve"> who makes an insightful and powerful observation. </w:t>
      </w:r>
    </w:p>
    <w:p w14:paraId="32CA4881" w14:textId="77777777"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154C5222" w14:textId="77777777"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As Yitzchak had been the recipient of love, he knew how to love others. Since Avraham had shown love to Yitzchak, Yitzchak was able to show love to Rivka and because she received her husband’s love, she, in turn, was able to love her son Yaakov. </w:t>
      </w:r>
    </w:p>
    <w:p w14:paraId="2BF7B0F4" w14:textId="77777777"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584C48DF" w14:textId="77777777"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The Torah is teaching us that if we want our children to grow up as loving, productive and well-balanced members of society, we need to show them love. Our children will not know how to love unless they have experienced being loved.</w:t>
      </w:r>
    </w:p>
    <w:p w14:paraId="019470C0" w14:textId="77777777" w:rsidR="004C5395" w:rsidRDefault="004C5395" w:rsidP="00992A7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36B63225" w14:textId="34124F9D" w:rsidR="004C5395" w:rsidRDefault="004C5395"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This needs effort and needs us to be proactive in our relationships. Showing our children that we love them will not only build them, but will help them in their</w:t>
      </w:r>
      <w:r w:rsidR="00CD02DD">
        <w:rPr>
          <w:rFonts w:ascii="Comic Sans MS" w:hAnsi="Comic Sans MS" w:cs="Arial"/>
          <w:color w:val="000000"/>
          <w:sz w:val="24"/>
          <w:szCs w:val="24"/>
        </w:rPr>
        <w:t xml:space="preserve"> </w:t>
      </w:r>
      <w:r>
        <w:rPr>
          <w:rFonts w:ascii="Comic Sans MS" w:hAnsi="Comic Sans MS" w:cs="Arial"/>
          <w:color w:val="000000"/>
          <w:sz w:val="24"/>
          <w:szCs w:val="24"/>
        </w:rPr>
        <w:t xml:space="preserve">relationships too. </w:t>
      </w:r>
    </w:p>
    <w:p w14:paraId="3D850543" w14:textId="3327C344" w:rsidR="003C12DA" w:rsidRDefault="003C12DA"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6E04C466" w14:textId="679425E7" w:rsidR="003C12DA" w:rsidRDefault="003C12DA"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r>
        <w:rPr>
          <w:rFonts w:ascii="Comic Sans MS" w:hAnsi="Comic Sans MS" w:cs="Arial"/>
          <w:color w:val="000000"/>
          <w:sz w:val="24"/>
          <w:szCs w:val="24"/>
        </w:rPr>
        <w:t xml:space="preserve">And </w:t>
      </w:r>
      <w:r w:rsidR="00231BFB">
        <w:rPr>
          <w:rFonts w:ascii="Comic Sans MS" w:hAnsi="Comic Sans MS" w:cs="Arial"/>
          <w:color w:val="000000"/>
          <w:sz w:val="24"/>
          <w:szCs w:val="24"/>
        </w:rPr>
        <w:t>not just in our homes;</w:t>
      </w:r>
      <w:r>
        <w:rPr>
          <w:rFonts w:ascii="Comic Sans MS" w:hAnsi="Comic Sans MS" w:cs="Arial"/>
          <w:color w:val="000000"/>
          <w:sz w:val="24"/>
          <w:szCs w:val="24"/>
        </w:rPr>
        <w:t xml:space="preserve"> these lessons can be applied in the classroom, in the workplace and beyond. </w:t>
      </w:r>
      <w:r w:rsidR="00231BFB">
        <w:rPr>
          <w:rFonts w:ascii="Comic Sans MS" w:hAnsi="Comic Sans MS" w:cs="Arial"/>
          <w:color w:val="000000"/>
          <w:sz w:val="24"/>
          <w:szCs w:val="24"/>
        </w:rPr>
        <w:t>Showing and expressing our care and love, h</w:t>
      </w:r>
      <w:r>
        <w:rPr>
          <w:rFonts w:ascii="Comic Sans MS" w:hAnsi="Comic Sans MS" w:cs="Arial"/>
          <w:color w:val="000000"/>
          <w:sz w:val="24"/>
          <w:szCs w:val="24"/>
        </w:rPr>
        <w:t>aving high expectations and believing in our students,</w:t>
      </w:r>
      <w:r w:rsidR="00231BFB">
        <w:rPr>
          <w:rFonts w:ascii="Comic Sans MS" w:hAnsi="Comic Sans MS" w:cs="Arial"/>
          <w:color w:val="000000"/>
          <w:sz w:val="24"/>
          <w:szCs w:val="24"/>
        </w:rPr>
        <w:t xml:space="preserve"> family members, </w:t>
      </w:r>
      <w:r>
        <w:rPr>
          <w:rFonts w:ascii="Comic Sans MS" w:hAnsi="Comic Sans MS" w:cs="Arial"/>
          <w:color w:val="000000"/>
          <w:sz w:val="24"/>
          <w:szCs w:val="24"/>
        </w:rPr>
        <w:t>employees and others we come in contact with, raises the bar</w:t>
      </w:r>
      <w:r w:rsidR="00231BFB">
        <w:rPr>
          <w:rFonts w:ascii="Comic Sans MS" w:hAnsi="Comic Sans MS" w:cs="Arial"/>
          <w:color w:val="000000"/>
          <w:sz w:val="24"/>
          <w:szCs w:val="24"/>
        </w:rPr>
        <w:t>. It</w:t>
      </w:r>
      <w:r>
        <w:rPr>
          <w:rFonts w:ascii="Comic Sans MS" w:hAnsi="Comic Sans MS" w:cs="Arial"/>
          <w:color w:val="000000"/>
          <w:sz w:val="24"/>
          <w:szCs w:val="24"/>
        </w:rPr>
        <w:t xml:space="preserve"> makes them more likely to perform better</w:t>
      </w:r>
      <w:r w:rsidR="00231BFB">
        <w:rPr>
          <w:rFonts w:ascii="Comic Sans MS" w:hAnsi="Comic Sans MS" w:cs="Arial"/>
          <w:color w:val="000000"/>
          <w:sz w:val="24"/>
          <w:szCs w:val="24"/>
        </w:rPr>
        <w:t>,</w:t>
      </w:r>
      <w:r>
        <w:rPr>
          <w:rFonts w:ascii="Comic Sans MS" w:hAnsi="Comic Sans MS" w:cs="Arial"/>
          <w:color w:val="000000"/>
          <w:sz w:val="24"/>
          <w:szCs w:val="24"/>
        </w:rPr>
        <w:t xml:space="preserve"> meet those higher expectations</w:t>
      </w:r>
      <w:r w:rsidR="006A0A70">
        <w:rPr>
          <w:rFonts w:ascii="Comic Sans MS" w:hAnsi="Comic Sans MS" w:cs="Arial"/>
          <w:color w:val="000000"/>
          <w:sz w:val="24"/>
          <w:szCs w:val="24"/>
        </w:rPr>
        <w:t xml:space="preserve"> and</w:t>
      </w:r>
      <w:r w:rsidR="00275626">
        <w:rPr>
          <w:rFonts w:ascii="Comic Sans MS" w:hAnsi="Comic Sans MS" w:cs="Arial"/>
          <w:color w:val="000000"/>
          <w:sz w:val="24"/>
          <w:szCs w:val="24"/>
        </w:rPr>
        <w:t>, in turn, they will</w:t>
      </w:r>
      <w:r w:rsidR="006A0A70">
        <w:rPr>
          <w:rFonts w:ascii="Comic Sans MS" w:hAnsi="Comic Sans MS" w:cs="Arial"/>
          <w:color w:val="000000"/>
          <w:sz w:val="24"/>
          <w:szCs w:val="24"/>
        </w:rPr>
        <w:t xml:space="preserve"> project those feelings outward even further</w:t>
      </w:r>
      <w:r>
        <w:rPr>
          <w:rFonts w:ascii="Comic Sans MS" w:hAnsi="Comic Sans MS" w:cs="Arial"/>
          <w:color w:val="000000"/>
          <w:sz w:val="24"/>
          <w:szCs w:val="24"/>
        </w:rPr>
        <w:t>.</w:t>
      </w:r>
    </w:p>
    <w:p w14:paraId="177ADF13" w14:textId="7CCB3B19" w:rsidR="003C12DA" w:rsidRDefault="003C12DA"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5CEE3724" w14:textId="77777777" w:rsidR="003C12DA" w:rsidRPr="003F5B4C" w:rsidRDefault="003C12DA" w:rsidP="003C12DA">
      <w:pPr>
        <w:pBdr>
          <w:top w:val="single" w:sz="4" w:space="1" w:color="auto"/>
          <w:left w:val="single" w:sz="4" w:space="4" w:color="auto"/>
          <w:bottom w:val="single" w:sz="4" w:space="1" w:color="auto"/>
          <w:right w:val="single" w:sz="4" w:space="4" w:color="auto"/>
        </w:pBdr>
        <w:rPr>
          <w:rFonts w:ascii="Comic Sans MS" w:hAnsi="Comic Sans MS" w:cs="Arial"/>
          <w:color w:val="000000"/>
          <w:sz w:val="24"/>
          <w:szCs w:val="24"/>
        </w:rPr>
      </w:pPr>
    </w:p>
    <w:p w14:paraId="75DF3D92" w14:textId="77777777" w:rsidR="009E3481" w:rsidRDefault="009E3481" w:rsidP="00992A7A">
      <w:pPr>
        <w:pBdr>
          <w:top w:val="single" w:sz="4" w:space="1" w:color="auto"/>
          <w:left w:val="single" w:sz="4" w:space="4" w:color="auto"/>
          <w:bottom w:val="single" w:sz="4" w:space="1" w:color="auto"/>
          <w:right w:val="single" w:sz="4" w:space="4" w:color="auto"/>
        </w:pBdr>
        <w:rPr>
          <w:rFonts w:ascii="Comic Sans MS" w:hAnsi="Comic Sans MS" w:cstheme="minorBidi"/>
          <w:color w:val="000000"/>
          <w:sz w:val="24"/>
          <w:szCs w:val="24"/>
        </w:rPr>
      </w:pPr>
    </w:p>
    <w:p w14:paraId="0ABCCDE8" w14:textId="77777777" w:rsidR="007347BF" w:rsidRPr="000F68A4" w:rsidRDefault="007347BF"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30CAED5C" w14:textId="202EAF5D" w:rsidR="0078765C" w:rsidRDefault="0078765C"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r w:rsidRPr="000F68A4">
        <w:rPr>
          <w:rFonts w:ascii="Comic Sans MS" w:hAnsi="Comic Sans MS"/>
          <w:b/>
          <w:bCs/>
          <w:sz w:val="22"/>
          <w:szCs w:val="22"/>
        </w:rPr>
        <w:t>Rabbi Golker is the Menahel of Hasmonean High School. To listen to his shiurim, go to TorahAnytime.com or JewishPodcasts.Org</w:t>
      </w:r>
    </w:p>
    <w:p w14:paraId="3A0A39C9" w14:textId="77777777" w:rsidR="00992A7A" w:rsidRPr="00992A7A" w:rsidRDefault="00992A7A" w:rsidP="00992A7A">
      <w:pPr>
        <w:pBdr>
          <w:top w:val="single" w:sz="4" w:space="1" w:color="auto"/>
          <w:left w:val="single" w:sz="4" w:space="4" w:color="auto"/>
          <w:bottom w:val="single" w:sz="4" w:space="1" w:color="auto"/>
          <w:right w:val="single" w:sz="4" w:space="4" w:color="auto"/>
        </w:pBdr>
        <w:rPr>
          <w:rFonts w:ascii="Comic Sans MS" w:hAnsi="Comic Sans MS"/>
          <w:b/>
          <w:bCs/>
          <w:sz w:val="22"/>
          <w:szCs w:val="22"/>
        </w:rPr>
      </w:pPr>
    </w:p>
    <w:p w14:paraId="7400AF4C" w14:textId="77777777" w:rsidR="0078765C" w:rsidRPr="00293612" w:rsidRDefault="0078765C" w:rsidP="0078765C">
      <w:pPr>
        <w:ind w:left="360"/>
        <w:rPr>
          <w:rFonts w:ascii="Comic Sans MS" w:hAnsi="Comic Sans MS"/>
          <w:sz w:val="22"/>
          <w:szCs w:val="22"/>
        </w:rPr>
      </w:pPr>
    </w:p>
    <w:p w14:paraId="00000001" w14:textId="04442E9C" w:rsidR="001A35B5" w:rsidRPr="00293612" w:rsidRDefault="001A35B5">
      <w:pPr>
        <w:pBdr>
          <w:top w:val="nil"/>
          <w:left w:val="nil"/>
          <w:bottom w:val="nil"/>
          <w:right w:val="nil"/>
          <w:between w:val="nil"/>
        </w:pBdr>
        <w:jc w:val="center"/>
        <w:rPr>
          <w:rFonts w:ascii="Comic Sans MS" w:eastAsia="Comic Sans MS" w:hAnsi="Comic Sans MS" w:cs="Comic Sans MS"/>
          <w:color w:val="000000"/>
          <w:sz w:val="22"/>
          <w:szCs w:val="22"/>
          <w:u w:val="single"/>
        </w:rPr>
      </w:pPr>
    </w:p>
    <w:sectPr w:rsidR="001A35B5" w:rsidRPr="00293612">
      <w:pgSz w:w="11906" w:h="16838"/>
      <w:pgMar w:top="1440" w:right="851"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05B5B" w14:textId="77777777" w:rsidR="007C45AE" w:rsidRDefault="007C45AE">
      <w:r>
        <w:separator/>
      </w:r>
    </w:p>
  </w:endnote>
  <w:endnote w:type="continuationSeparator" w:id="0">
    <w:p w14:paraId="4527DBE2" w14:textId="77777777" w:rsidR="007C45AE" w:rsidRDefault="007C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4BD6D" w14:textId="77777777" w:rsidR="007C45AE" w:rsidRDefault="007C45AE">
      <w:r>
        <w:separator/>
      </w:r>
    </w:p>
  </w:footnote>
  <w:footnote w:type="continuationSeparator" w:id="0">
    <w:p w14:paraId="64E6A485" w14:textId="77777777" w:rsidR="007C45AE" w:rsidRDefault="007C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12053"/>
    <w:multiLevelType w:val="hybridMultilevel"/>
    <w:tmpl w:val="E230E1D8"/>
    <w:lvl w:ilvl="0" w:tplc="D76E3726">
      <w:start w:val="1"/>
      <w:numFmt w:val="decimal"/>
      <w:lvlText w:val="%1."/>
      <w:lvlJc w:val="left"/>
      <w:pPr>
        <w:tabs>
          <w:tab w:val="num" w:pos="720"/>
        </w:tabs>
        <w:ind w:left="720" w:hanging="360"/>
      </w:pPr>
      <w:rPr>
        <w:b/>
        <w:bCs w:val="0"/>
        <w:sz w:val="24"/>
        <w:szCs w:val="24"/>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971281E"/>
    <w:multiLevelType w:val="hybridMultilevel"/>
    <w:tmpl w:val="76F049DC"/>
    <w:lvl w:ilvl="0" w:tplc="08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4B66479C"/>
    <w:multiLevelType w:val="hybridMultilevel"/>
    <w:tmpl w:val="5BC0510C"/>
    <w:lvl w:ilvl="0" w:tplc="08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0DB2937"/>
    <w:multiLevelType w:val="hybridMultilevel"/>
    <w:tmpl w:val="9B08F38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2751384"/>
    <w:multiLevelType w:val="hybridMultilevel"/>
    <w:tmpl w:val="690EDCCE"/>
    <w:lvl w:ilvl="0" w:tplc="C6565822">
      <w:start w:val="1"/>
      <w:numFmt w:val="decimal"/>
      <w:lvlText w:val="%1."/>
      <w:lvlJc w:val="left"/>
      <w:pPr>
        <w:tabs>
          <w:tab w:val="num" w:pos="720"/>
        </w:tabs>
        <w:ind w:left="720" w:hanging="360"/>
      </w:pPr>
      <w:rPr>
        <w:b/>
        <w:bCs w:val="0"/>
      </w:rPr>
    </w:lvl>
    <w:lvl w:ilvl="1" w:tplc="08090001">
      <w:start w:val="1"/>
      <w:numFmt w:val="bullet"/>
      <w:lvlText w:val=""/>
      <w:lvlJc w:val="left"/>
      <w:pPr>
        <w:tabs>
          <w:tab w:val="num" w:pos="1440"/>
        </w:tabs>
        <w:ind w:left="1440" w:hanging="360"/>
      </w:pPr>
      <w:rPr>
        <w:rFonts w:ascii="Symbol" w:hAnsi="Symbol" w:hint="default"/>
      </w:rPr>
    </w:lvl>
    <w:lvl w:ilvl="2" w:tplc="0809000B">
      <w:start w:val="1"/>
      <w:numFmt w:val="bullet"/>
      <w:lvlText w:val=""/>
      <w:lvlJc w:val="left"/>
      <w:pPr>
        <w:tabs>
          <w:tab w:val="num" w:pos="2340"/>
        </w:tabs>
        <w:ind w:left="2340" w:hanging="360"/>
      </w:pPr>
      <w:rPr>
        <w:rFonts w:ascii="Wingdings" w:hAnsi="Wingdings" w:hint="default"/>
      </w:rPr>
    </w:lvl>
    <w:lvl w:ilvl="3" w:tplc="0809001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6AD710E"/>
    <w:multiLevelType w:val="hybridMultilevel"/>
    <w:tmpl w:val="02C49658"/>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58AD223C"/>
    <w:multiLevelType w:val="hybridMultilevel"/>
    <w:tmpl w:val="0C4AB24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C6F0C37"/>
    <w:multiLevelType w:val="hybridMultilevel"/>
    <w:tmpl w:val="BD1A23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0"/>
  </w:num>
  <w:num w:numId="3">
    <w:abstractNumId w:val="1"/>
  </w:num>
  <w:num w:numId="4">
    <w:abstractNumId w:val="4"/>
  </w:num>
  <w:num w:numId="5">
    <w:abstractNumId w:val="6"/>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5B5"/>
    <w:rsid w:val="00001598"/>
    <w:rsid w:val="0001765C"/>
    <w:rsid w:val="00042081"/>
    <w:rsid w:val="0006107E"/>
    <w:rsid w:val="00084415"/>
    <w:rsid w:val="00090A99"/>
    <w:rsid w:val="000A2D81"/>
    <w:rsid w:val="000C0FC8"/>
    <w:rsid w:val="000D2CB0"/>
    <w:rsid w:val="000D6867"/>
    <w:rsid w:val="000F68A4"/>
    <w:rsid w:val="00100EE8"/>
    <w:rsid w:val="0011397D"/>
    <w:rsid w:val="0014076F"/>
    <w:rsid w:val="001A30AB"/>
    <w:rsid w:val="001A35B5"/>
    <w:rsid w:val="001A7459"/>
    <w:rsid w:val="001F3F0B"/>
    <w:rsid w:val="00203928"/>
    <w:rsid w:val="00214A80"/>
    <w:rsid w:val="00221BF6"/>
    <w:rsid w:val="002317AF"/>
    <w:rsid w:val="00231BFB"/>
    <w:rsid w:val="00235B0F"/>
    <w:rsid w:val="00250E07"/>
    <w:rsid w:val="002512C7"/>
    <w:rsid w:val="0025731F"/>
    <w:rsid w:val="00260029"/>
    <w:rsid w:val="002633AF"/>
    <w:rsid w:val="00272478"/>
    <w:rsid w:val="00275626"/>
    <w:rsid w:val="00293612"/>
    <w:rsid w:val="002A4A28"/>
    <w:rsid w:val="002B7472"/>
    <w:rsid w:val="002F47AD"/>
    <w:rsid w:val="003011A2"/>
    <w:rsid w:val="00351A67"/>
    <w:rsid w:val="003A0950"/>
    <w:rsid w:val="003A31B1"/>
    <w:rsid w:val="003A361B"/>
    <w:rsid w:val="003B399F"/>
    <w:rsid w:val="003C12DA"/>
    <w:rsid w:val="003D77FD"/>
    <w:rsid w:val="00402BC4"/>
    <w:rsid w:val="00405A14"/>
    <w:rsid w:val="004436D7"/>
    <w:rsid w:val="00473E07"/>
    <w:rsid w:val="00480A0F"/>
    <w:rsid w:val="004C5395"/>
    <w:rsid w:val="004F2D88"/>
    <w:rsid w:val="00522D3B"/>
    <w:rsid w:val="00534838"/>
    <w:rsid w:val="00535E8A"/>
    <w:rsid w:val="005415CB"/>
    <w:rsid w:val="00542693"/>
    <w:rsid w:val="00564CA7"/>
    <w:rsid w:val="005C1D1F"/>
    <w:rsid w:val="005F78E6"/>
    <w:rsid w:val="00614B8F"/>
    <w:rsid w:val="00624A54"/>
    <w:rsid w:val="00633025"/>
    <w:rsid w:val="0063351D"/>
    <w:rsid w:val="0064484F"/>
    <w:rsid w:val="0067312F"/>
    <w:rsid w:val="006A0A70"/>
    <w:rsid w:val="006C65C3"/>
    <w:rsid w:val="006C71BE"/>
    <w:rsid w:val="006D0F40"/>
    <w:rsid w:val="006D3485"/>
    <w:rsid w:val="006F4747"/>
    <w:rsid w:val="006F7F9D"/>
    <w:rsid w:val="00712B6D"/>
    <w:rsid w:val="007347BF"/>
    <w:rsid w:val="0078765C"/>
    <w:rsid w:val="007B1857"/>
    <w:rsid w:val="007C45AE"/>
    <w:rsid w:val="007C4958"/>
    <w:rsid w:val="00800001"/>
    <w:rsid w:val="008002C6"/>
    <w:rsid w:val="00800578"/>
    <w:rsid w:val="00840E0C"/>
    <w:rsid w:val="00843D41"/>
    <w:rsid w:val="0086205A"/>
    <w:rsid w:val="008718C0"/>
    <w:rsid w:val="008768A4"/>
    <w:rsid w:val="008B75D4"/>
    <w:rsid w:val="008C61B3"/>
    <w:rsid w:val="008D33CD"/>
    <w:rsid w:val="008E13B8"/>
    <w:rsid w:val="008F0B94"/>
    <w:rsid w:val="00900284"/>
    <w:rsid w:val="00947097"/>
    <w:rsid w:val="00951772"/>
    <w:rsid w:val="00992A7A"/>
    <w:rsid w:val="009A4C64"/>
    <w:rsid w:val="009E3481"/>
    <w:rsid w:val="00A1250C"/>
    <w:rsid w:val="00A277ED"/>
    <w:rsid w:val="00A843EC"/>
    <w:rsid w:val="00A85A2B"/>
    <w:rsid w:val="00AE0233"/>
    <w:rsid w:val="00AE16B5"/>
    <w:rsid w:val="00B244E0"/>
    <w:rsid w:val="00B25646"/>
    <w:rsid w:val="00B402B4"/>
    <w:rsid w:val="00B40955"/>
    <w:rsid w:val="00B8121B"/>
    <w:rsid w:val="00B8293A"/>
    <w:rsid w:val="00BA12D0"/>
    <w:rsid w:val="00BF12F9"/>
    <w:rsid w:val="00C167AB"/>
    <w:rsid w:val="00C56FE3"/>
    <w:rsid w:val="00C73229"/>
    <w:rsid w:val="00C823CB"/>
    <w:rsid w:val="00CD02DD"/>
    <w:rsid w:val="00CD2502"/>
    <w:rsid w:val="00CD3B6F"/>
    <w:rsid w:val="00CD4DD8"/>
    <w:rsid w:val="00D154C6"/>
    <w:rsid w:val="00D232D0"/>
    <w:rsid w:val="00D45CA3"/>
    <w:rsid w:val="00D66E67"/>
    <w:rsid w:val="00D7396F"/>
    <w:rsid w:val="00D74DF1"/>
    <w:rsid w:val="00DA3A52"/>
    <w:rsid w:val="00E33B9E"/>
    <w:rsid w:val="00E549F8"/>
    <w:rsid w:val="00EA6289"/>
    <w:rsid w:val="00EC27B1"/>
    <w:rsid w:val="00EE7D3C"/>
    <w:rsid w:val="00F1513D"/>
    <w:rsid w:val="00F37043"/>
    <w:rsid w:val="00F5725E"/>
    <w:rsid w:val="00F854F0"/>
    <w:rsid w:val="00FE3A6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5FA53"/>
  <w15:docId w15:val="{DC9314E6-3A87-4C35-9E89-946739871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center"/>
      <w:outlineLvl w:val="0"/>
    </w:pPr>
    <w:rPr>
      <w:b/>
      <w:sz w:val="28"/>
      <w:szCs w:val="28"/>
    </w:rPr>
  </w:style>
  <w:style w:type="paragraph" w:styleId="Heading2">
    <w:name w:val="heading 2"/>
    <w:basedOn w:val="Normal"/>
    <w:next w:val="Normal"/>
    <w:uiPriority w:val="9"/>
    <w:semiHidden/>
    <w:unhideWhenUsed/>
    <w:qFormat/>
    <w:pPr>
      <w:keepNext/>
      <w:ind w:left="720" w:hanging="720"/>
      <w:outlineLvl w:val="1"/>
    </w:pPr>
    <w:rPr>
      <w:b/>
      <w:sz w:val="24"/>
      <w:szCs w:val="24"/>
    </w:rPr>
  </w:style>
  <w:style w:type="paragraph" w:styleId="Heading3">
    <w:name w:val="heading 3"/>
    <w:basedOn w:val="Normal"/>
    <w:next w:val="Normal"/>
    <w:uiPriority w:val="9"/>
    <w:semiHidden/>
    <w:unhideWhenUsed/>
    <w:qFormat/>
    <w:pPr>
      <w:keepNext/>
      <w:jc w:val="center"/>
      <w:outlineLvl w:val="2"/>
    </w:pPr>
    <w:rPr>
      <w:b/>
      <w:sz w:val="24"/>
      <w:szCs w:val="24"/>
      <w:u w:val="single"/>
    </w:rPr>
  </w:style>
  <w:style w:type="paragraph" w:styleId="Heading4">
    <w:name w:val="heading 4"/>
    <w:basedOn w:val="Normal"/>
    <w:next w:val="Normal"/>
    <w:uiPriority w:val="9"/>
    <w:semiHidden/>
    <w:unhideWhenUsed/>
    <w:qFormat/>
    <w:pPr>
      <w:keepNext/>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lainText">
    <w:name w:val="Plain Text"/>
    <w:basedOn w:val="Normal"/>
    <w:link w:val="PlainTextChar"/>
    <w:uiPriority w:val="99"/>
    <w:unhideWhenUsed/>
    <w:rsid w:val="0078765C"/>
    <w:rPr>
      <w:rFonts w:ascii="Consolas" w:eastAsia="Calibri" w:hAnsi="Consolas" w:cs="Consolas"/>
      <w:sz w:val="21"/>
      <w:szCs w:val="21"/>
      <w:lang w:eastAsia="en-GB" w:bidi="ar-SA"/>
    </w:rPr>
  </w:style>
  <w:style w:type="character" w:customStyle="1" w:styleId="PlainTextChar">
    <w:name w:val="Plain Text Char"/>
    <w:basedOn w:val="DefaultParagraphFont"/>
    <w:link w:val="PlainText"/>
    <w:uiPriority w:val="99"/>
    <w:rsid w:val="0078765C"/>
    <w:rPr>
      <w:rFonts w:ascii="Consolas" w:eastAsia="Calibri" w:hAnsi="Consolas" w:cs="Consolas"/>
      <w:sz w:val="21"/>
      <w:szCs w:val="21"/>
      <w:lang w:eastAsia="en-GB" w:bidi="ar-SA"/>
    </w:rPr>
  </w:style>
  <w:style w:type="paragraph" w:styleId="NormalWeb">
    <w:name w:val="Normal (Web)"/>
    <w:basedOn w:val="Normal"/>
    <w:uiPriority w:val="99"/>
    <w:unhideWhenUsed/>
    <w:rsid w:val="00293612"/>
    <w:pPr>
      <w:spacing w:before="100" w:beforeAutospacing="1" w:after="100" w:afterAutospacing="1"/>
    </w:pPr>
    <w:rPr>
      <w:sz w:val="24"/>
      <w:szCs w:val="24"/>
      <w:lang w:val="en-US"/>
    </w:rPr>
  </w:style>
  <w:style w:type="paragraph" w:styleId="FootnoteText">
    <w:name w:val="footnote text"/>
    <w:basedOn w:val="Normal"/>
    <w:link w:val="FootnoteTextChar"/>
    <w:rsid w:val="00235B0F"/>
    <w:rPr>
      <w:lang w:eastAsia="en-GB"/>
    </w:rPr>
  </w:style>
  <w:style w:type="character" w:customStyle="1" w:styleId="FootnoteTextChar">
    <w:name w:val="Footnote Text Char"/>
    <w:basedOn w:val="DefaultParagraphFont"/>
    <w:link w:val="FootnoteText"/>
    <w:rsid w:val="00235B0F"/>
    <w:rPr>
      <w:lang w:eastAsia="en-GB"/>
    </w:rPr>
  </w:style>
  <w:style w:type="character" w:styleId="FootnoteReference">
    <w:name w:val="footnote reference"/>
    <w:rsid w:val="00235B0F"/>
    <w:rPr>
      <w:vertAlign w:val="superscript"/>
    </w:rPr>
  </w:style>
  <w:style w:type="paragraph" w:styleId="ListParagraph">
    <w:name w:val="List Paragraph"/>
    <w:basedOn w:val="Normal"/>
    <w:uiPriority w:val="34"/>
    <w:qFormat/>
    <w:rsid w:val="003A361B"/>
    <w:pPr>
      <w:ind w:left="720"/>
      <w:contextualSpacing/>
    </w:pPr>
    <w:rPr>
      <w:lang w:eastAsia="en-GB"/>
    </w:rPr>
  </w:style>
  <w:style w:type="character" w:styleId="Hyperlink">
    <w:name w:val="Hyperlink"/>
    <w:basedOn w:val="DefaultParagraphFont"/>
    <w:uiPriority w:val="99"/>
    <w:semiHidden/>
    <w:unhideWhenUsed/>
    <w:rsid w:val="00CD02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528195">
      <w:bodyDiv w:val="1"/>
      <w:marLeft w:val="0"/>
      <w:marRight w:val="0"/>
      <w:marTop w:val="0"/>
      <w:marBottom w:val="0"/>
      <w:divBdr>
        <w:top w:val="none" w:sz="0" w:space="0" w:color="auto"/>
        <w:left w:val="none" w:sz="0" w:space="0" w:color="auto"/>
        <w:bottom w:val="none" w:sz="0" w:space="0" w:color="auto"/>
        <w:right w:val="none" w:sz="0" w:space="0" w:color="auto"/>
      </w:divBdr>
    </w:div>
    <w:div w:id="2114938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Jeremy Golker</cp:lastModifiedBy>
  <cp:revision>6</cp:revision>
  <dcterms:created xsi:type="dcterms:W3CDTF">2020-11-05T14:31:00Z</dcterms:created>
  <dcterms:modified xsi:type="dcterms:W3CDTF">2021-10-13T15:39:00Z</dcterms:modified>
</cp:coreProperties>
</file>